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DDB4C" w14:textId="7EFBA52C" w:rsidR="001340C1" w:rsidRDefault="00BB5787" w:rsidP="001340C1">
      <w:pPr>
        <w:shd w:val="clear" w:color="auto" w:fill="FFFFFF"/>
        <w:spacing w:line="360" w:lineRule="atLeast"/>
        <w:jc w:val="center"/>
        <w:rPr>
          <w:b/>
          <w:color w:val="333333"/>
          <w:sz w:val="32"/>
          <w:szCs w:val="32"/>
        </w:rPr>
      </w:pPr>
      <w:r>
        <w:rPr>
          <w:b/>
          <w:color w:val="333333"/>
          <w:sz w:val="32"/>
          <w:szCs w:val="32"/>
        </w:rPr>
        <w:t>Two new</w:t>
      </w:r>
      <w:r w:rsidR="007B0F84">
        <w:rPr>
          <w:b/>
          <w:color w:val="333333"/>
          <w:sz w:val="32"/>
          <w:szCs w:val="32"/>
        </w:rPr>
        <w:t xml:space="preserve"> case</w:t>
      </w:r>
      <w:r>
        <w:rPr>
          <w:b/>
          <w:color w:val="333333"/>
          <w:sz w:val="32"/>
          <w:szCs w:val="32"/>
        </w:rPr>
        <w:t>s</w:t>
      </w:r>
      <w:r w:rsidR="007B0F84">
        <w:rPr>
          <w:b/>
          <w:color w:val="333333"/>
          <w:sz w:val="32"/>
          <w:szCs w:val="32"/>
        </w:rPr>
        <w:t xml:space="preserve"> of COVID-19 </w:t>
      </w:r>
      <w:r w:rsidR="004D7AFA">
        <w:rPr>
          <w:b/>
          <w:color w:val="333333"/>
          <w:sz w:val="32"/>
          <w:szCs w:val="32"/>
        </w:rPr>
        <w:t xml:space="preserve">confirmed </w:t>
      </w:r>
      <w:r w:rsidR="007B0F84">
        <w:rPr>
          <w:b/>
          <w:color w:val="333333"/>
          <w:sz w:val="32"/>
          <w:szCs w:val="32"/>
        </w:rPr>
        <w:t>in Midland County</w:t>
      </w:r>
    </w:p>
    <w:p w14:paraId="441F260A" w14:textId="7997156F" w:rsidR="00BE1E6F" w:rsidRDefault="00BE1E6F" w:rsidP="001340C1">
      <w:pPr>
        <w:shd w:val="clear" w:color="auto" w:fill="FFFFFF"/>
        <w:spacing w:line="360" w:lineRule="atLeast"/>
        <w:jc w:val="center"/>
        <w:rPr>
          <w:b/>
          <w:color w:val="333333"/>
          <w:sz w:val="32"/>
          <w:szCs w:val="32"/>
        </w:rPr>
      </w:pPr>
    </w:p>
    <w:p w14:paraId="4CD307AD" w14:textId="77777777" w:rsidR="00BF4347" w:rsidRDefault="00BF4347" w:rsidP="00BF4347">
      <w:pPr>
        <w:rPr>
          <w:szCs w:val="24"/>
        </w:rPr>
      </w:pPr>
      <w:r>
        <w:rPr>
          <w:szCs w:val="24"/>
        </w:rPr>
        <w:t xml:space="preserve">The City of Midland Health Department is currently conducting their investigation on two new confirmed cases of COVID-19 in Midland County, bringing the overall case count to six. </w:t>
      </w:r>
    </w:p>
    <w:p w14:paraId="56DA5A87" w14:textId="77777777" w:rsidR="00BF4347" w:rsidRDefault="00BF4347" w:rsidP="00BF4347">
      <w:pPr>
        <w:rPr>
          <w:szCs w:val="24"/>
        </w:rPr>
      </w:pPr>
    </w:p>
    <w:p w14:paraId="11CFCF5A" w14:textId="77777777" w:rsidR="00BF4347" w:rsidRDefault="00BF4347" w:rsidP="00BF4347">
      <w:pPr>
        <w:rPr>
          <w:szCs w:val="24"/>
        </w:rPr>
      </w:pPr>
      <w:r>
        <w:rPr>
          <w:szCs w:val="24"/>
        </w:rPr>
        <w:t xml:space="preserve">The fifth confirmed case is a female in her 20s that was tested by Midland Health. The patient has been an inpatient at Midland Memorial Hospital since March 20, 2020. She has recovered and is anticipated to be discharged today.  The source of exposure is travel related. </w:t>
      </w:r>
    </w:p>
    <w:p w14:paraId="6C526F28" w14:textId="77777777" w:rsidR="00BF4347" w:rsidRDefault="00BF4347" w:rsidP="00BF4347">
      <w:pPr>
        <w:rPr>
          <w:szCs w:val="24"/>
        </w:rPr>
      </w:pPr>
    </w:p>
    <w:p w14:paraId="317F4BF7" w14:textId="77777777" w:rsidR="00BF4347" w:rsidRDefault="00BF4347" w:rsidP="00BF4347">
      <w:pPr>
        <w:rPr>
          <w:szCs w:val="24"/>
        </w:rPr>
      </w:pPr>
      <w:r>
        <w:rPr>
          <w:szCs w:val="24"/>
        </w:rPr>
        <w:t xml:space="preserve">The sixth confirmed case is a male in his 30s who was tested by Midland Health but has not been admitted to the hospital. The source of exposure is unknown at this time. </w:t>
      </w:r>
    </w:p>
    <w:p w14:paraId="7B921513" w14:textId="77777777" w:rsidR="00BF4347" w:rsidRDefault="00BF4347" w:rsidP="00BF4347">
      <w:pPr>
        <w:rPr>
          <w:szCs w:val="24"/>
        </w:rPr>
      </w:pPr>
    </w:p>
    <w:p w14:paraId="2E3F6BA5" w14:textId="77777777" w:rsidR="00BF4347" w:rsidRDefault="00BF4347" w:rsidP="00BF4347">
      <w:pPr>
        <w:rPr>
          <w:szCs w:val="24"/>
        </w:rPr>
      </w:pPr>
      <w:r>
        <w:rPr>
          <w:szCs w:val="24"/>
        </w:rPr>
        <w:t xml:space="preserve">The City of Midland Health Department will continue to monitor the individuals in accordance with the CDC. </w:t>
      </w:r>
    </w:p>
    <w:p w14:paraId="2D2ACD74" w14:textId="77777777" w:rsidR="00631FBA" w:rsidRPr="00E5405C" w:rsidRDefault="00631FBA" w:rsidP="00E5405C">
      <w:pPr>
        <w:rPr>
          <w:szCs w:val="24"/>
        </w:rPr>
      </w:pPr>
      <w:bookmarkStart w:id="0" w:name="_GoBack"/>
      <w:bookmarkEnd w:id="0"/>
    </w:p>
    <w:p w14:paraId="00BDF5EB" w14:textId="56985254" w:rsidR="002B4AAA" w:rsidRDefault="002B4AAA" w:rsidP="00C76C16">
      <w:pPr>
        <w:jc w:val="center"/>
        <w:rPr>
          <w:szCs w:val="24"/>
        </w:rPr>
      </w:pPr>
      <w:r>
        <w:rPr>
          <w:szCs w:val="24"/>
        </w:rPr>
        <w:t>###</w:t>
      </w:r>
    </w:p>
    <w:p w14:paraId="3529E316" w14:textId="77777777" w:rsidR="002B4AAA" w:rsidRPr="00E96A1C" w:rsidRDefault="002B4AAA" w:rsidP="00C76C16">
      <w:pPr>
        <w:jc w:val="center"/>
        <w:rPr>
          <w:sz w:val="22"/>
          <w:szCs w:val="22"/>
        </w:rPr>
      </w:pPr>
    </w:p>
    <w:p w14:paraId="106417FF" w14:textId="66726768" w:rsidR="007723E4" w:rsidRPr="00E96A1C" w:rsidRDefault="007723E4" w:rsidP="008C78CD">
      <w:pPr>
        <w:spacing w:beforeLines="1" w:before="2" w:afterLines="1" w:after="2"/>
        <w:rPr>
          <w:sz w:val="22"/>
          <w:szCs w:val="22"/>
        </w:rPr>
      </w:pPr>
      <w:r w:rsidRPr="00E96A1C">
        <w:rPr>
          <w:sz w:val="22"/>
          <w:szCs w:val="22"/>
        </w:rPr>
        <w:t xml:space="preserve">Media Contact: </w:t>
      </w:r>
      <w:r w:rsidR="002728DD" w:rsidRPr="00E96A1C">
        <w:rPr>
          <w:sz w:val="22"/>
          <w:szCs w:val="22"/>
        </w:rPr>
        <w:t>Erin Bailey</w:t>
      </w:r>
      <w:r w:rsidR="00591770" w:rsidRPr="00E96A1C">
        <w:rPr>
          <w:sz w:val="22"/>
          <w:szCs w:val="22"/>
        </w:rPr>
        <w:t xml:space="preserve">, </w:t>
      </w:r>
      <w:r w:rsidR="002728DD" w:rsidRPr="00E96A1C">
        <w:rPr>
          <w:sz w:val="22"/>
          <w:szCs w:val="22"/>
        </w:rPr>
        <w:t>Public Information Officer</w:t>
      </w:r>
      <w:r w:rsidR="000B1B00" w:rsidRPr="00E96A1C">
        <w:rPr>
          <w:sz w:val="22"/>
          <w:szCs w:val="22"/>
        </w:rPr>
        <w:t xml:space="preserve">, </w:t>
      </w:r>
      <w:r w:rsidR="002728DD" w:rsidRPr="00E96A1C">
        <w:rPr>
          <w:sz w:val="22"/>
          <w:szCs w:val="22"/>
        </w:rPr>
        <w:t>ebailey</w:t>
      </w:r>
      <w:r w:rsidR="00591770" w:rsidRPr="00E96A1C">
        <w:rPr>
          <w:sz w:val="22"/>
          <w:szCs w:val="22"/>
        </w:rPr>
        <w:t>@midlandtexas.gov.</w:t>
      </w:r>
    </w:p>
    <w:p w14:paraId="6AF95E23" w14:textId="77777777" w:rsidR="009F1080" w:rsidRPr="00E96A1C" w:rsidRDefault="009F1080" w:rsidP="00992EC3">
      <w:pPr>
        <w:rPr>
          <w:color w:val="000000"/>
          <w:sz w:val="22"/>
          <w:szCs w:val="22"/>
        </w:rPr>
      </w:pPr>
    </w:p>
    <w:sectPr w:rsidR="009F1080" w:rsidRPr="00E96A1C" w:rsidSect="00854ED1">
      <w:headerReference w:type="default" r:id="rId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49F17F" w14:textId="77777777" w:rsidR="00A34C52" w:rsidRDefault="00A34C52">
      <w:r>
        <w:separator/>
      </w:r>
    </w:p>
  </w:endnote>
  <w:endnote w:type="continuationSeparator" w:id="0">
    <w:p w14:paraId="354B3F79" w14:textId="77777777" w:rsidR="00A34C52" w:rsidRDefault="00A34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9D5002" w14:textId="77777777" w:rsidR="00A34C52" w:rsidRDefault="00A34C52">
      <w:r>
        <w:separator/>
      </w:r>
    </w:p>
  </w:footnote>
  <w:footnote w:type="continuationSeparator" w:id="0">
    <w:p w14:paraId="4B81E0F7" w14:textId="77777777" w:rsidR="00A34C52" w:rsidRDefault="00A34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6D2C6" w14:textId="77777777" w:rsidR="00854ED1" w:rsidRDefault="000B2994">
    <w:pPr>
      <w:jc w:val="center"/>
    </w:pPr>
    <w:r>
      <w:rPr>
        <w:noProof/>
      </w:rPr>
      <w:drawing>
        <wp:inline distT="0" distB="0" distL="0" distR="0" wp14:anchorId="1E0F3C33" wp14:editId="49852DAB">
          <wp:extent cx="3044190" cy="1390180"/>
          <wp:effectExtent l="19050" t="0" r="3810" b="0"/>
          <wp:docPr id="2" name="Picture 1" descr="COM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 Blue.jpg"/>
                  <pic:cNvPicPr/>
                </pic:nvPicPr>
                <pic:blipFill>
                  <a:blip r:embed="rId1"/>
                  <a:stretch>
                    <a:fillRect/>
                  </a:stretch>
                </pic:blipFill>
                <pic:spPr>
                  <a:xfrm>
                    <a:off x="0" y="0"/>
                    <a:ext cx="3043803" cy="1390003"/>
                  </a:xfrm>
                  <a:prstGeom prst="rect">
                    <a:avLst/>
                  </a:prstGeom>
                </pic:spPr>
              </pic:pic>
            </a:graphicData>
          </a:graphic>
        </wp:inline>
      </w:drawing>
    </w:r>
  </w:p>
  <w:p w14:paraId="0DC0F7B5" w14:textId="77777777" w:rsidR="00854ED1" w:rsidRDefault="00854ED1">
    <w:pPr>
      <w:jc w:val="center"/>
    </w:pPr>
  </w:p>
  <w:p w14:paraId="3EEBA54F" w14:textId="77777777" w:rsidR="00854ED1" w:rsidRDefault="00FF5003">
    <w:pPr>
      <w:jc w:val="center"/>
      <w:rPr>
        <w:b/>
        <w:sz w:val="40"/>
      </w:rPr>
    </w:pPr>
    <w:r>
      <w:rPr>
        <w:b/>
        <w:sz w:val="40"/>
      </w:rPr>
      <w:t>NEWS FOR IMMEDIATE RELEASE</w:t>
    </w:r>
  </w:p>
  <w:p w14:paraId="71319745" w14:textId="1F012F34" w:rsidR="00854ED1" w:rsidRDefault="008E4139">
    <w:pPr>
      <w:jc w:val="center"/>
      <w:rPr>
        <w:sz w:val="28"/>
      </w:rPr>
    </w:pPr>
    <w:r>
      <w:rPr>
        <w:b/>
        <w:sz w:val="28"/>
      </w:rPr>
      <w:fldChar w:fldCharType="begin"/>
    </w:r>
    <w:r w:rsidR="00FF5003">
      <w:rPr>
        <w:b/>
        <w:sz w:val="28"/>
      </w:rPr>
      <w:instrText xml:space="preserve"> TIME \@ "dddd, MMMM dd, yyyy" </w:instrText>
    </w:r>
    <w:r>
      <w:rPr>
        <w:b/>
        <w:sz w:val="28"/>
      </w:rPr>
      <w:fldChar w:fldCharType="separate"/>
    </w:r>
    <w:r w:rsidR="00BB5787">
      <w:rPr>
        <w:b/>
        <w:noProof/>
        <w:sz w:val="28"/>
      </w:rPr>
      <w:t>Thursday, March 26, 2020</w:t>
    </w:r>
    <w:r>
      <w:rPr>
        <w:b/>
        <w:sz w:val="28"/>
      </w:rPr>
      <w:fldChar w:fldCharType="end"/>
    </w:r>
  </w:p>
  <w:p w14:paraId="16852E86" w14:textId="77777777" w:rsidR="00854ED1" w:rsidRDefault="00854ED1">
    <w:pPr>
      <w:rPr>
        <w:rFonts w:ascii="Arial" w:hAnsi="Arial"/>
      </w:rPr>
    </w:pPr>
  </w:p>
  <w:p w14:paraId="0E569948" w14:textId="77777777" w:rsidR="00854ED1" w:rsidRDefault="00FF5003">
    <w:pPr>
      <w:tabs>
        <w:tab w:val="right" w:pos="9360"/>
      </w:tabs>
      <w:rPr>
        <w:rFonts w:ascii="Arial" w:hAnsi="Arial"/>
        <w:b/>
        <w:sz w:val="16"/>
      </w:rPr>
    </w:pPr>
    <w:r>
      <w:rPr>
        <w:rFonts w:ascii="Arial" w:hAnsi="Arial"/>
        <w:b/>
        <w:sz w:val="16"/>
      </w:rPr>
      <w:t>COURTNEY SHARP</w:t>
    </w:r>
    <w:r>
      <w:rPr>
        <w:rFonts w:ascii="Arial" w:hAnsi="Arial"/>
        <w:b/>
        <w:sz w:val="16"/>
      </w:rPr>
      <w:tab/>
    </w:r>
    <w:r w:rsidR="001340C1">
      <w:rPr>
        <w:rFonts w:ascii="Arial" w:hAnsi="Arial"/>
        <w:b/>
        <w:sz w:val="16"/>
      </w:rPr>
      <w:t>ERIN BAILEY</w:t>
    </w:r>
  </w:p>
  <w:p w14:paraId="2B432764" w14:textId="77777777" w:rsidR="00854ED1" w:rsidRDefault="00FF5003">
    <w:pPr>
      <w:tabs>
        <w:tab w:val="right" w:pos="9360"/>
      </w:tabs>
      <w:rPr>
        <w:rFonts w:ascii="Arial" w:hAnsi="Arial"/>
        <w:b/>
        <w:sz w:val="16"/>
      </w:rPr>
    </w:pPr>
    <w:r>
      <w:rPr>
        <w:rFonts w:ascii="Arial" w:hAnsi="Arial"/>
        <w:b/>
        <w:sz w:val="16"/>
      </w:rPr>
      <w:t>CITY MANAGER</w:t>
    </w:r>
    <w:r>
      <w:rPr>
        <w:rFonts w:ascii="Arial" w:hAnsi="Arial"/>
        <w:b/>
        <w:sz w:val="16"/>
      </w:rPr>
      <w:tab/>
    </w:r>
    <w:r w:rsidR="001340C1">
      <w:rPr>
        <w:rFonts w:ascii="Arial" w:hAnsi="Arial"/>
        <w:b/>
        <w:sz w:val="16"/>
      </w:rPr>
      <w:t>PUBLIC INFORMATION</w:t>
    </w:r>
    <w:r w:rsidR="00465D27">
      <w:rPr>
        <w:rFonts w:ascii="Arial" w:hAnsi="Arial"/>
        <w:b/>
        <w:sz w:val="16"/>
      </w:rPr>
      <w:t xml:space="preserve"> OFFICER</w:t>
    </w:r>
  </w:p>
  <w:p w14:paraId="4A4ADEB3" w14:textId="77777777" w:rsidR="00854ED1" w:rsidRDefault="00C12742">
    <w:pPr>
      <w:tabs>
        <w:tab w:val="right" w:pos="9360"/>
      </w:tabs>
      <w:rPr>
        <w:rFonts w:ascii="Arial" w:hAnsi="Arial"/>
        <w:b/>
        <w:sz w:val="16"/>
      </w:rPr>
    </w:pPr>
    <w:r>
      <w:rPr>
        <w:rFonts w:ascii="Arial" w:hAnsi="Arial"/>
        <w:b/>
        <w:sz w:val="16"/>
      </w:rPr>
      <w:tab/>
      <w:t>TELEPHONE:  432.685.</w:t>
    </w:r>
    <w:r w:rsidR="001340C1">
      <w:rPr>
        <w:rFonts w:ascii="Arial" w:hAnsi="Arial"/>
        <w:b/>
        <w:sz w:val="16"/>
      </w:rPr>
      <w:t>7909</w:t>
    </w:r>
  </w:p>
  <w:p w14:paraId="354E5BC9" w14:textId="77777777" w:rsidR="00854ED1" w:rsidRDefault="00C12742">
    <w:pPr>
      <w:tabs>
        <w:tab w:val="right" w:pos="9360"/>
      </w:tabs>
      <w:rPr>
        <w:rFonts w:ascii="Arial" w:hAnsi="Arial"/>
        <w:b/>
        <w:sz w:val="16"/>
      </w:rPr>
    </w:pPr>
    <w:r>
      <w:rPr>
        <w:rFonts w:ascii="Arial" w:hAnsi="Arial"/>
        <w:b/>
        <w:sz w:val="16"/>
      </w:rPr>
      <w:tab/>
      <w:t xml:space="preserve">FAX:  </w:t>
    </w:r>
    <w:r w:rsidR="00465D27">
      <w:rPr>
        <w:rFonts w:ascii="Arial" w:hAnsi="Arial"/>
        <w:b/>
        <w:sz w:val="16"/>
      </w:rPr>
      <w:t>432.686.1600</w:t>
    </w:r>
  </w:p>
  <w:p w14:paraId="1A23F0EF" w14:textId="77777777" w:rsidR="00854ED1" w:rsidRDefault="00AC50BC">
    <w:pPr>
      <w:tabs>
        <w:tab w:val="right" w:pos="9360"/>
      </w:tabs>
      <w:rPr>
        <w:rFonts w:ascii="Arial" w:hAnsi="Arial"/>
        <w:sz w:val="20"/>
      </w:rPr>
    </w:pPr>
    <w:r>
      <w:rPr>
        <w:rFonts w:ascii="Arial" w:hAnsi="Arial"/>
        <w:noProof/>
        <w:sz w:val="20"/>
      </w:rPr>
      <mc:AlternateContent>
        <mc:Choice Requires="wps">
          <w:drawing>
            <wp:anchor distT="0" distB="0" distL="114300" distR="114300" simplePos="0" relativeHeight="251657728" behindDoc="0" locked="0" layoutInCell="0" allowOverlap="1" wp14:anchorId="1535DB5B" wp14:editId="4E2CEA8E">
              <wp:simplePos x="0" y="0"/>
              <wp:positionH relativeFrom="column">
                <wp:posOffset>0</wp:posOffset>
              </wp:positionH>
              <wp:positionV relativeFrom="paragraph">
                <wp:posOffset>87630</wp:posOffset>
              </wp:positionV>
              <wp:extent cx="5943600" cy="0"/>
              <wp:effectExtent l="9525" t="11430" r="9525" b="1714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2F9B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9pt" to="468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hrmEg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" o:allowincell="f" strokeweight="1.5pt"/>
          </w:pict>
        </mc:Fallback>
      </mc:AlternateContent>
    </w:r>
  </w:p>
  <w:p w14:paraId="6FDEBC2A" w14:textId="77777777" w:rsidR="00854ED1" w:rsidRDefault="00854ED1">
    <w:pPr>
      <w:pStyle w:val="Header"/>
    </w:pPr>
  </w:p>
  <w:p w14:paraId="4EE59211" w14:textId="77777777" w:rsidR="00854ED1" w:rsidRDefault="00854E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A3077C"/>
    <w:multiLevelType w:val="hybridMultilevel"/>
    <w:tmpl w:val="0D96A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791320"/>
    <w:multiLevelType w:val="hybridMultilevel"/>
    <w:tmpl w:val="1AE4E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043C01"/>
    <w:multiLevelType w:val="multilevel"/>
    <w:tmpl w:val="7352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D6689E"/>
    <w:multiLevelType w:val="hybridMultilevel"/>
    <w:tmpl w:val="6BE6A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0975D2"/>
    <w:multiLevelType w:val="multilevel"/>
    <w:tmpl w:val="8BB4E1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F07"/>
    <w:rsid w:val="00014DF4"/>
    <w:rsid w:val="00024088"/>
    <w:rsid w:val="00024A39"/>
    <w:rsid w:val="0006040A"/>
    <w:rsid w:val="000A0838"/>
    <w:rsid w:val="000A2331"/>
    <w:rsid w:val="000A65FC"/>
    <w:rsid w:val="000B16DD"/>
    <w:rsid w:val="000B1B00"/>
    <w:rsid w:val="000B1FA8"/>
    <w:rsid w:val="000B2994"/>
    <w:rsid w:val="000B3870"/>
    <w:rsid w:val="000B3DA9"/>
    <w:rsid w:val="000B3F29"/>
    <w:rsid w:val="000B4342"/>
    <w:rsid w:val="000D3320"/>
    <w:rsid w:val="000F12F1"/>
    <w:rsid w:val="00122932"/>
    <w:rsid w:val="001250FF"/>
    <w:rsid w:val="001340C1"/>
    <w:rsid w:val="00143442"/>
    <w:rsid w:val="00151B39"/>
    <w:rsid w:val="00160F38"/>
    <w:rsid w:val="001824CB"/>
    <w:rsid w:val="00186D99"/>
    <w:rsid w:val="001C5815"/>
    <w:rsid w:val="001C6606"/>
    <w:rsid w:val="001F48A7"/>
    <w:rsid w:val="00207119"/>
    <w:rsid w:val="00210E1A"/>
    <w:rsid w:val="002468FD"/>
    <w:rsid w:val="002507A8"/>
    <w:rsid w:val="00263F07"/>
    <w:rsid w:val="002672E8"/>
    <w:rsid w:val="0027111D"/>
    <w:rsid w:val="00272045"/>
    <w:rsid w:val="002728DD"/>
    <w:rsid w:val="0028108E"/>
    <w:rsid w:val="00285E72"/>
    <w:rsid w:val="002900F0"/>
    <w:rsid w:val="002955E0"/>
    <w:rsid w:val="0029755C"/>
    <w:rsid w:val="00297DD2"/>
    <w:rsid w:val="002B4AAA"/>
    <w:rsid w:val="002C17D9"/>
    <w:rsid w:val="002D2E62"/>
    <w:rsid w:val="002E4CCD"/>
    <w:rsid w:val="002E5505"/>
    <w:rsid w:val="00313692"/>
    <w:rsid w:val="00315090"/>
    <w:rsid w:val="0032490F"/>
    <w:rsid w:val="00341A30"/>
    <w:rsid w:val="0034760B"/>
    <w:rsid w:val="00371781"/>
    <w:rsid w:val="00377125"/>
    <w:rsid w:val="00387055"/>
    <w:rsid w:val="003916CF"/>
    <w:rsid w:val="003A70BF"/>
    <w:rsid w:val="003B48C0"/>
    <w:rsid w:val="003D719C"/>
    <w:rsid w:val="003F1C61"/>
    <w:rsid w:val="003F5B53"/>
    <w:rsid w:val="004065E6"/>
    <w:rsid w:val="0041352B"/>
    <w:rsid w:val="004431A6"/>
    <w:rsid w:val="004521A5"/>
    <w:rsid w:val="00454B84"/>
    <w:rsid w:val="00465D27"/>
    <w:rsid w:val="00476062"/>
    <w:rsid w:val="0048389E"/>
    <w:rsid w:val="0048552B"/>
    <w:rsid w:val="0049150C"/>
    <w:rsid w:val="00493B93"/>
    <w:rsid w:val="004D7AFA"/>
    <w:rsid w:val="004E6DBA"/>
    <w:rsid w:val="00514461"/>
    <w:rsid w:val="0051497B"/>
    <w:rsid w:val="005610AF"/>
    <w:rsid w:val="00562362"/>
    <w:rsid w:val="0057747F"/>
    <w:rsid w:val="00591770"/>
    <w:rsid w:val="0059210F"/>
    <w:rsid w:val="00592CDA"/>
    <w:rsid w:val="00593F64"/>
    <w:rsid w:val="005B3B45"/>
    <w:rsid w:val="005B41F1"/>
    <w:rsid w:val="005C37AA"/>
    <w:rsid w:val="005F1CEB"/>
    <w:rsid w:val="005F2357"/>
    <w:rsid w:val="00605429"/>
    <w:rsid w:val="00605720"/>
    <w:rsid w:val="0061595A"/>
    <w:rsid w:val="00624522"/>
    <w:rsid w:val="00631FBA"/>
    <w:rsid w:val="00634BED"/>
    <w:rsid w:val="0065498A"/>
    <w:rsid w:val="006658C5"/>
    <w:rsid w:val="006666F3"/>
    <w:rsid w:val="0067102F"/>
    <w:rsid w:val="00683ADE"/>
    <w:rsid w:val="00686D5E"/>
    <w:rsid w:val="006A1F78"/>
    <w:rsid w:val="006A6D11"/>
    <w:rsid w:val="006B7B28"/>
    <w:rsid w:val="006D0B85"/>
    <w:rsid w:val="006E7859"/>
    <w:rsid w:val="006F3C7B"/>
    <w:rsid w:val="006F743D"/>
    <w:rsid w:val="00702042"/>
    <w:rsid w:val="007046FD"/>
    <w:rsid w:val="0071569D"/>
    <w:rsid w:val="007201C8"/>
    <w:rsid w:val="007723E4"/>
    <w:rsid w:val="0077719B"/>
    <w:rsid w:val="007865CD"/>
    <w:rsid w:val="00786C1F"/>
    <w:rsid w:val="007B0F84"/>
    <w:rsid w:val="007B21CB"/>
    <w:rsid w:val="007B5951"/>
    <w:rsid w:val="007C37AC"/>
    <w:rsid w:val="007C4D81"/>
    <w:rsid w:val="007C63CF"/>
    <w:rsid w:val="007D0F84"/>
    <w:rsid w:val="00821B74"/>
    <w:rsid w:val="008323FD"/>
    <w:rsid w:val="008379BB"/>
    <w:rsid w:val="0085345B"/>
    <w:rsid w:val="00854ED1"/>
    <w:rsid w:val="0086004E"/>
    <w:rsid w:val="00882A2D"/>
    <w:rsid w:val="008940AE"/>
    <w:rsid w:val="008A40B0"/>
    <w:rsid w:val="008B6841"/>
    <w:rsid w:val="008B7D07"/>
    <w:rsid w:val="008C3BA1"/>
    <w:rsid w:val="008C78CD"/>
    <w:rsid w:val="008D1121"/>
    <w:rsid w:val="008E4139"/>
    <w:rsid w:val="008E4DB7"/>
    <w:rsid w:val="008F1C5C"/>
    <w:rsid w:val="009013EC"/>
    <w:rsid w:val="0090265A"/>
    <w:rsid w:val="00917B6F"/>
    <w:rsid w:val="00920020"/>
    <w:rsid w:val="009347F6"/>
    <w:rsid w:val="009428E6"/>
    <w:rsid w:val="00992EC3"/>
    <w:rsid w:val="009A42FA"/>
    <w:rsid w:val="009A5146"/>
    <w:rsid w:val="009A5D2D"/>
    <w:rsid w:val="009B38A7"/>
    <w:rsid w:val="009B4D49"/>
    <w:rsid w:val="009D19A2"/>
    <w:rsid w:val="009D279E"/>
    <w:rsid w:val="009E3DCC"/>
    <w:rsid w:val="009E6407"/>
    <w:rsid w:val="009E66D2"/>
    <w:rsid w:val="009F1080"/>
    <w:rsid w:val="009F3EA4"/>
    <w:rsid w:val="00A04C30"/>
    <w:rsid w:val="00A10800"/>
    <w:rsid w:val="00A246B0"/>
    <w:rsid w:val="00A34C52"/>
    <w:rsid w:val="00A42D0A"/>
    <w:rsid w:val="00A50A25"/>
    <w:rsid w:val="00A522E2"/>
    <w:rsid w:val="00A528D0"/>
    <w:rsid w:val="00A531F4"/>
    <w:rsid w:val="00A53F07"/>
    <w:rsid w:val="00A75B2A"/>
    <w:rsid w:val="00A8058A"/>
    <w:rsid w:val="00A8454D"/>
    <w:rsid w:val="00AC50BC"/>
    <w:rsid w:val="00AC781F"/>
    <w:rsid w:val="00AC7952"/>
    <w:rsid w:val="00AD1B9C"/>
    <w:rsid w:val="00AD4307"/>
    <w:rsid w:val="00AE0C47"/>
    <w:rsid w:val="00AE11A4"/>
    <w:rsid w:val="00AE20F3"/>
    <w:rsid w:val="00B349DF"/>
    <w:rsid w:val="00B60BED"/>
    <w:rsid w:val="00B674CF"/>
    <w:rsid w:val="00BA7A72"/>
    <w:rsid w:val="00BB5787"/>
    <w:rsid w:val="00BD5A56"/>
    <w:rsid w:val="00BE1E6F"/>
    <w:rsid w:val="00BF4347"/>
    <w:rsid w:val="00C07ACC"/>
    <w:rsid w:val="00C12742"/>
    <w:rsid w:val="00C22B02"/>
    <w:rsid w:val="00C309DD"/>
    <w:rsid w:val="00C33B22"/>
    <w:rsid w:val="00C745D3"/>
    <w:rsid w:val="00C76C16"/>
    <w:rsid w:val="00C8230F"/>
    <w:rsid w:val="00C95AAB"/>
    <w:rsid w:val="00C9617B"/>
    <w:rsid w:val="00CA46E9"/>
    <w:rsid w:val="00CC0C70"/>
    <w:rsid w:val="00CC70C0"/>
    <w:rsid w:val="00CF0EE7"/>
    <w:rsid w:val="00CF39DD"/>
    <w:rsid w:val="00D02B8C"/>
    <w:rsid w:val="00D043ED"/>
    <w:rsid w:val="00D05A18"/>
    <w:rsid w:val="00D37F47"/>
    <w:rsid w:val="00D44E59"/>
    <w:rsid w:val="00D5290E"/>
    <w:rsid w:val="00D6420B"/>
    <w:rsid w:val="00D74F93"/>
    <w:rsid w:val="00D808F0"/>
    <w:rsid w:val="00D871A7"/>
    <w:rsid w:val="00D87558"/>
    <w:rsid w:val="00D92035"/>
    <w:rsid w:val="00D9710D"/>
    <w:rsid w:val="00DC2258"/>
    <w:rsid w:val="00DC2C60"/>
    <w:rsid w:val="00DC2F81"/>
    <w:rsid w:val="00DC70DC"/>
    <w:rsid w:val="00DD6F75"/>
    <w:rsid w:val="00DE25FF"/>
    <w:rsid w:val="00DE3088"/>
    <w:rsid w:val="00DE7162"/>
    <w:rsid w:val="00E22ECE"/>
    <w:rsid w:val="00E5405C"/>
    <w:rsid w:val="00E71D16"/>
    <w:rsid w:val="00E74B0D"/>
    <w:rsid w:val="00E83D44"/>
    <w:rsid w:val="00E867D0"/>
    <w:rsid w:val="00E96A1C"/>
    <w:rsid w:val="00EA2D9B"/>
    <w:rsid w:val="00EB1560"/>
    <w:rsid w:val="00EC2E2D"/>
    <w:rsid w:val="00EC2EE1"/>
    <w:rsid w:val="00EC5BCE"/>
    <w:rsid w:val="00EC62CE"/>
    <w:rsid w:val="00EC6C33"/>
    <w:rsid w:val="00ED04B9"/>
    <w:rsid w:val="00EE51DA"/>
    <w:rsid w:val="00EF2BF8"/>
    <w:rsid w:val="00EF7C43"/>
    <w:rsid w:val="00F020E7"/>
    <w:rsid w:val="00F021B7"/>
    <w:rsid w:val="00F04F18"/>
    <w:rsid w:val="00F0573F"/>
    <w:rsid w:val="00F15008"/>
    <w:rsid w:val="00F447E2"/>
    <w:rsid w:val="00F44DFB"/>
    <w:rsid w:val="00F534FC"/>
    <w:rsid w:val="00F53B18"/>
    <w:rsid w:val="00F55214"/>
    <w:rsid w:val="00F57B1E"/>
    <w:rsid w:val="00F70038"/>
    <w:rsid w:val="00F81BD4"/>
    <w:rsid w:val="00F81D0B"/>
    <w:rsid w:val="00F9005C"/>
    <w:rsid w:val="00FA17A8"/>
    <w:rsid w:val="00FB0C95"/>
    <w:rsid w:val="00FB2086"/>
    <w:rsid w:val="00FB5021"/>
    <w:rsid w:val="00FC5214"/>
    <w:rsid w:val="00FE5DE3"/>
    <w:rsid w:val="00FF5003"/>
    <w:rsid w:val="00FF7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272FA11E"/>
  <w15:docId w15:val="{00285EF2-E2D1-4564-8B55-881E408CF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ED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854ED1"/>
    <w:rPr>
      <w:rFonts w:ascii="Arial" w:hAnsi="Arial"/>
    </w:rPr>
  </w:style>
  <w:style w:type="paragraph" w:styleId="Header">
    <w:name w:val="header"/>
    <w:basedOn w:val="Normal"/>
    <w:semiHidden/>
    <w:rsid w:val="00854ED1"/>
    <w:pPr>
      <w:tabs>
        <w:tab w:val="center" w:pos="4320"/>
        <w:tab w:val="right" w:pos="8640"/>
      </w:tabs>
    </w:pPr>
  </w:style>
  <w:style w:type="paragraph" w:styleId="Footer">
    <w:name w:val="footer"/>
    <w:basedOn w:val="Normal"/>
    <w:semiHidden/>
    <w:rsid w:val="00854ED1"/>
    <w:pPr>
      <w:tabs>
        <w:tab w:val="center" w:pos="4320"/>
        <w:tab w:val="right" w:pos="8640"/>
      </w:tabs>
    </w:pPr>
  </w:style>
  <w:style w:type="paragraph" w:styleId="BodyText">
    <w:name w:val="Body Text"/>
    <w:basedOn w:val="Normal"/>
    <w:semiHidden/>
    <w:rsid w:val="00854ED1"/>
    <w:pPr>
      <w:jc w:val="both"/>
    </w:pPr>
  </w:style>
  <w:style w:type="paragraph" w:styleId="BalloonText">
    <w:name w:val="Balloon Text"/>
    <w:basedOn w:val="Normal"/>
    <w:semiHidden/>
    <w:unhideWhenUsed/>
    <w:rsid w:val="00854ED1"/>
    <w:rPr>
      <w:rFonts w:ascii="Tahoma" w:hAnsi="Tahoma" w:cs="Tahoma"/>
      <w:sz w:val="16"/>
      <w:szCs w:val="16"/>
    </w:rPr>
  </w:style>
  <w:style w:type="character" w:customStyle="1" w:styleId="BalloonTextChar">
    <w:name w:val="Balloon Text Char"/>
    <w:basedOn w:val="DefaultParagraphFont"/>
    <w:semiHidden/>
    <w:rsid w:val="00854ED1"/>
    <w:rPr>
      <w:rFonts w:ascii="Tahoma" w:hAnsi="Tahoma" w:cs="Tahoma"/>
      <w:sz w:val="16"/>
      <w:szCs w:val="16"/>
    </w:rPr>
  </w:style>
  <w:style w:type="paragraph" w:styleId="Title">
    <w:name w:val="Title"/>
    <w:basedOn w:val="Normal"/>
    <w:link w:val="TitleChar"/>
    <w:uiPriority w:val="10"/>
    <w:qFormat/>
    <w:rsid w:val="00F15008"/>
    <w:pPr>
      <w:autoSpaceDE w:val="0"/>
      <w:autoSpaceDN w:val="0"/>
      <w:jc w:val="center"/>
    </w:pPr>
    <w:rPr>
      <w:rFonts w:eastAsiaTheme="minorHAnsi"/>
      <w:b/>
      <w:bCs/>
      <w:sz w:val="40"/>
      <w:szCs w:val="40"/>
    </w:rPr>
  </w:style>
  <w:style w:type="character" w:customStyle="1" w:styleId="TitleChar">
    <w:name w:val="Title Char"/>
    <w:basedOn w:val="DefaultParagraphFont"/>
    <w:link w:val="Title"/>
    <w:uiPriority w:val="10"/>
    <w:rsid w:val="00F15008"/>
    <w:rPr>
      <w:rFonts w:eastAsiaTheme="minorHAnsi"/>
      <w:b/>
      <w:bCs/>
      <w:sz w:val="40"/>
      <w:szCs w:val="40"/>
    </w:rPr>
  </w:style>
  <w:style w:type="paragraph" w:styleId="NormalWeb">
    <w:name w:val="Normal (Web)"/>
    <w:basedOn w:val="Normal"/>
    <w:uiPriority w:val="99"/>
    <w:rsid w:val="00AE0C47"/>
    <w:pPr>
      <w:spacing w:beforeLines="1" w:afterLines="1"/>
    </w:pPr>
    <w:rPr>
      <w:rFonts w:ascii="Times" w:hAnsi="Times"/>
      <w:sz w:val="20"/>
    </w:rPr>
  </w:style>
  <w:style w:type="paragraph" w:styleId="ListParagraph">
    <w:name w:val="List Paragraph"/>
    <w:basedOn w:val="Normal"/>
    <w:uiPriority w:val="34"/>
    <w:qFormat/>
    <w:rsid w:val="001C5815"/>
    <w:pPr>
      <w:ind w:left="720"/>
      <w:contextualSpacing/>
    </w:pPr>
  </w:style>
  <w:style w:type="character" w:customStyle="1" w:styleId="apple-converted-space">
    <w:name w:val="apple-converted-space"/>
    <w:basedOn w:val="DefaultParagraphFont"/>
    <w:rsid w:val="008B6841"/>
  </w:style>
  <w:style w:type="character" w:styleId="Hyperlink">
    <w:name w:val="Hyperlink"/>
    <w:basedOn w:val="DefaultParagraphFont"/>
    <w:uiPriority w:val="99"/>
    <w:unhideWhenUsed/>
    <w:rsid w:val="008B6841"/>
    <w:rPr>
      <w:color w:val="0000FF"/>
      <w:u w:val="single"/>
    </w:rPr>
  </w:style>
  <w:style w:type="character" w:styleId="FollowedHyperlink">
    <w:name w:val="FollowedHyperlink"/>
    <w:basedOn w:val="DefaultParagraphFont"/>
    <w:uiPriority w:val="99"/>
    <w:semiHidden/>
    <w:unhideWhenUsed/>
    <w:rsid w:val="002D2E62"/>
    <w:rPr>
      <w:color w:val="800080" w:themeColor="followedHyperlink"/>
      <w:u w:val="single"/>
    </w:rPr>
  </w:style>
  <w:style w:type="character" w:styleId="UnresolvedMention">
    <w:name w:val="Unresolved Mention"/>
    <w:basedOn w:val="DefaultParagraphFont"/>
    <w:uiPriority w:val="99"/>
    <w:semiHidden/>
    <w:unhideWhenUsed/>
    <w:rsid w:val="004065E6"/>
    <w:rPr>
      <w:color w:val="605E5C"/>
      <w:shd w:val="clear" w:color="auto" w:fill="E1DFDD"/>
    </w:rPr>
  </w:style>
  <w:style w:type="paragraph" w:customStyle="1" w:styleId="p1">
    <w:name w:val="p1"/>
    <w:basedOn w:val="Normal"/>
    <w:rsid w:val="00476062"/>
    <w:pPr>
      <w:spacing w:before="100" w:beforeAutospacing="1" w:after="100" w:afterAutospacing="1"/>
    </w:pPr>
    <w:rPr>
      <w:rFonts w:ascii="Calibri" w:eastAsiaTheme="minorHAnsi" w:hAnsi="Calibri" w:cs="Calibri"/>
      <w:sz w:val="22"/>
      <w:szCs w:val="22"/>
    </w:rPr>
  </w:style>
  <w:style w:type="paragraph" w:customStyle="1" w:styleId="p2">
    <w:name w:val="p2"/>
    <w:basedOn w:val="Normal"/>
    <w:rsid w:val="00476062"/>
    <w:pPr>
      <w:spacing w:before="100" w:beforeAutospacing="1" w:after="100" w:afterAutospacing="1"/>
    </w:pPr>
    <w:rPr>
      <w:rFonts w:ascii="Calibri" w:eastAsiaTheme="minorHAnsi" w:hAnsi="Calibri" w:cs="Calibri"/>
      <w:sz w:val="22"/>
      <w:szCs w:val="22"/>
    </w:rPr>
  </w:style>
  <w:style w:type="character" w:customStyle="1" w:styleId="s1">
    <w:name w:val="s1"/>
    <w:basedOn w:val="DefaultParagraphFont"/>
    <w:rsid w:val="00476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898238">
      <w:bodyDiv w:val="1"/>
      <w:marLeft w:val="0"/>
      <w:marRight w:val="0"/>
      <w:marTop w:val="0"/>
      <w:marBottom w:val="0"/>
      <w:divBdr>
        <w:top w:val="none" w:sz="0" w:space="0" w:color="auto"/>
        <w:left w:val="none" w:sz="0" w:space="0" w:color="auto"/>
        <w:bottom w:val="none" w:sz="0" w:space="0" w:color="auto"/>
        <w:right w:val="none" w:sz="0" w:space="0" w:color="auto"/>
      </w:divBdr>
    </w:div>
    <w:div w:id="189805375">
      <w:bodyDiv w:val="1"/>
      <w:marLeft w:val="0"/>
      <w:marRight w:val="0"/>
      <w:marTop w:val="0"/>
      <w:marBottom w:val="0"/>
      <w:divBdr>
        <w:top w:val="none" w:sz="0" w:space="0" w:color="auto"/>
        <w:left w:val="none" w:sz="0" w:space="0" w:color="auto"/>
        <w:bottom w:val="none" w:sz="0" w:space="0" w:color="auto"/>
        <w:right w:val="none" w:sz="0" w:space="0" w:color="auto"/>
      </w:divBdr>
    </w:div>
    <w:div w:id="435250710">
      <w:bodyDiv w:val="1"/>
      <w:marLeft w:val="0"/>
      <w:marRight w:val="0"/>
      <w:marTop w:val="0"/>
      <w:marBottom w:val="0"/>
      <w:divBdr>
        <w:top w:val="none" w:sz="0" w:space="0" w:color="auto"/>
        <w:left w:val="none" w:sz="0" w:space="0" w:color="auto"/>
        <w:bottom w:val="none" w:sz="0" w:space="0" w:color="auto"/>
        <w:right w:val="none" w:sz="0" w:space="0" w:color="auto"/>
      </w:divBdr>
    </w:div>
    <w:div w:id="439229569">
      <w:bodyDiv w:val="1"/>
      <w:marLeft w:val="0"/>
      <w:marRight w:val="0"/>
      <w:marTop w:val="0"/>
      <w:marBottom w:val="0"/>
      <w:divBdr>
        <w:top w:val="none" w:sz="0" w:space="0" w:color="auto"/>
        <w:left w:val="none" w:sz="0" w:space="0" w:color="auto"/>
        <w:bottom w:val="none" w:sz="0" w:space="0" w:color="auto"/>
        <w:right w:val="none" w:sz="0" w:space="0" w:color="auto"/>
      </w:divBdr>
    </w:div>
    <w:div w:id="492570940">
      <w:bodyDiv w:val="1"/>
      <w:marLeft w:val="0"/>
      <w:marRight w:val="0"/>
      <w:marTop w:val="0"/>
      <w:marBottom w:val="0"/>
      <w:divBdr>
        <w:top w:val="none" w:sz="0" w:space="0" w:color="auto"/>
        <w:left w:val="none" w:sz="0" w:space="0" w:color="auto"/>
        <w:bottom w:val="none" w:sz="0" w:space="0" w:color="auto"/>
        <w:right w:val="none" w:sz="0" w:space="0" w:color="auto"/>
      </w:divBdr>
    </w:div>
    <w:div w:id="595744776">
      <w:bodyDiv w:val="1"/>
      <w:marLeft w:val="0"/>
      <w:marRight w:val="0"/>
      <w:marTop w:val="0"/>
      <w:marBottom w:val="0"/>
      <w:divBdr>
        <w:top w:val="none" w:sz="0" w:space="0" w:color="auto"/>
        <w:left w:val="none" w:sz="0" w:space="0" w:color="auto"/>
        <w:bottom w:val="none" w:sz="0" w:space="0" w:color="auto"/>
        <w:right w:val="none" w:sz="0" w:space="0" w:color="auto"/>
      </w:divBdr>
    </w:div>
    <w:div w:id="1084302123">
      <w:bodyDiv w:val="1"/>
      <w:marLeft w:val="0"/>
      <w:marRight w:val="0"/>
      <w:marTop w:val="0"/>
      <w:marBottom w:val="0"/>
      <w:divBdr>
        <w:top w:val="none" w:sz="0" w:space="0" w:color="auto"/>
        <w:left w:val="none" w:sz="0" w:space="0" w:color="auto"/>
        <w:bottom w:val="none" w:sz="0" w:space="0" w:color="auto"/>
        <w:right w:val="none" w:sz="0" w:space="0" w:color="auto"/>
      </w:divBdr>
    </w:div>
    <w:div w:id="1141268192">
      <w:bodyDiv w:val="1"/>
      <w:marLeft w:val="0"/>
      <w:marRight w:val="0"/>
      <w:marTop w:val="0"/>
      <w:marBottom w:val="0"/>
      <w:divBdr>
        <w:top w:val="none" w:sz="0" w:space="0" w:color="auto"/>
        <w:left w:val="none" w:sz="0" w:space="0" w:color="auto"/>
        <w:bottom w:val="none" w:sz="0" w:space="0" w:color="auto"/>
        <w:right w:val="none" w:sz="0" w:space="0" w:color="auto"/>
      </w:divBdr>
    </w:div>
    <w:div w:id="1180506657">
      <w:bodyDiv w:val="1"/>
      <w:marLeft w:val="0"/>
      <w:marRight w:val="0"/>
      <w:marTop w:val="0"/>
      <w:marBottom w:val="0"/>
      <w:divBdr>
        <w:top w:val="none" w:sz="0" w:space="0" w:color="auto"/>
        <w:left w:val="none" w:sz="0" w:space="0" w:color="auto"/>
        <w:bottom w:val="none" w:sz="0" w:space="0" w:color="auto"/>
        <w:right w:val="none" w:sz="0" w:space="0" w:color="auto"/>
      </w:divBdr>
    </w:div>
    <w:div w:id="1258252782">
      <w:bodyDiv w:val="1"/>
      <w:marLeft w:val="0"/>
      <w:marRight w:val="0"/>
      <w:marTop w:val="0"/>
      <w:marBottom w:val="0"/>
      <w:divBdr>
        <w:top w:val="none" w:sz="0" w:space="0" w:color="auto"/>
        <w:left w:val="none" w:sz="0" w:space="0" w:color="auto"/>
        <w:bottom w:val="none" w:sz="0" w:space="0" w:color="auto"/>
        <w:right w:val="none" w:sz="0" w:space="0" w:color="auto"/>
      </w:divBdr>
    </w:div>
    <w:div w:id="1276789350">
      <w:bodyDiv w:val="1"/>
      <w:marLeft w:val="0"/>
      <w:marRight w:val="0"/>
      <w:marTop w:val="0"/>
      <w:marBottom w:val="0"/>
      <w:divBdr>
        <w:top w:val="none" w:sz="0" w:space="0" w:color="auto"/>
        <w:left w:val="none" w:sz="0" w:space="0" w:color="auto"/>
        <w:bottom w:val="none" w:sz="0" w:space="0" w:color="auto"/>
        <w:right w:val="none" w:sz="0" w:space="0" w:color="auto"/>
      </w:divBdr>
    </w:div>
    <w:div w:id="1536037375">
      <w:bodyDiv w:val="1"/>
      <w:marLeft w:val="0"/>
      <w:marRight w:val="0"/>
      <w:marTop w:val="0"/>
      <w:marBottom w:val="0"/>
      <w:divBdr>
        <w:top w:val="none" w:sz="0" w:space="0" w:color="auto"/>
        <w:left w:val="none" w:sz="0" w:space="0" w:color="auto"/>
        <w:bottom w:val="none" w:sz="0" w:space="0" w:color="auto"/>
        <w:right w:val="none" w:sz="0" w:space="0" w:color="auto"/>
      </w:divBdr>
    </w:div>
    <w:div w:id="1607998787">
      <w:bodyDiv w:val="1"/>
      <w:marLeft w:val="0"/>
      <w:marRight w:val="0"/>
      <w:marTop w:val="0"/>
      <w:marBottom w:val="0"/>
      <w:divBdr>
        <w:top w:val="none" w:sz="0" w:space="0" w:color="auto"/>
        <w:left w:val="none" w:sz="0" w:space="0" w:color="auto"/>
        <w:bottom w:val="none" w:sz="0" w:space="0" w:color="auto"/>
        <w:right w:val="none" w:sz="0" w:space="0" w:color="auto"/>
      </w:divBdr>
    </w:div>
    <w:div w:id="1626160977">
      <w:bodyDiv w:val="1"/>
      <w:marLeft w:val="0"/>
      <w:marRight w:val="0"/>
      <w:marTop w:val="0"/>
      <w:marBottom w:val="0"/>
      <w:divBdr>
        <w:top w:val="none" w:sz="0" w:space="0" w:color="auto"/>
        <w:left w:val="none" w:sz="0" w:space="0" w:color="auto"/>
        <w:bottom w:val="none" w:sz="0" w:space="0" w:color="auto"/>
        <w:right w:val="none" w:sz="0" w:space="0" w:color="auto"/>
      </w:divBdr>
    </w:div>
    <w:div w:id="1659261709">
      <w:bodyDiv w:val="1"/>
      <w:marLeft w:val="0"/>
      <w:marRight w:val="0"/>
      <w:marTop w:val="0"/>
      <w:marBottom w:val="0"/>
      <w:divBdr>
        <w:top w:val="none" w:sz="0" w:space="0" w:color="auto"/>
        <w:left w:val="none" w:sz="0" w:space="0" w:color="auto"/>
        <w:bottom w:val="none" w:sz="0" w:space="0" w:color="auto"/>
        <w:right w:val="none" w:sz="0" w:space="0" w:color="auto"/>
      </w:divBdr>
    </w:div>
    <w:div w:id="1796437486">
      <w:bodyDiv w:val="1"/>
      <w:marLeft w:val="0"/>
      <w:marRight w:val="0"/>
      <w:marTop w:val="0"/>
      <w:marBottom w:val="0"/>
      <w:divBdr>
        <w:top w:val="none" w:sz="0" w:space="0" w:color="auto"/>
        <w:left w:val="none" w:sz="0" w:space="0" w:color="auto"/>
        <w:bottom w:val="none" w:sz="0" w:space="0" w:color="auto"/>
        <w:right w:val="none" w:sz="0" w:space="0" w:color="auto"/>
      </w:divBdr>
    </w:div>
    <w:div w:id="1814910121">
      <w:bodyDiv w:val="1"/>
      <w:marLeft w:val="0"/>
      <w:marRight w:val="0"/>
      <w:marTop w:val="0"/>
      <w:marBottom w:val="0"/>
      <w:divBdr>
        <w:top w:val="none" w:sz="0" w:space="0" w:color="auto"/>
        <w:left w:val="none" w:sz="0" w:space="0" w:color="auto"/>
        <w:bottom w:val="none" w:sz="0" w:space="0" w:color="auto"/>
        <w:right w:val="none" w:sz="0" w:space="0" w:color="auto"/>
      </w:divBdr>
    </w:div>
    <w:div w:id="1887523478">
      <w:bodyDiv w:val="1"/>
      <w:marLeft w:val="0"/>
      <w:marRight w:val="0"/>
      <w:marTop w:val="0"/>
      <w:marBottom w:val="0"/>
      <w:divBdr>
        <w:top w:val="none" w:sz="0" w:space="0" w:color="auto"/>
        <w:left w:val="none" w:sz="0" w:space="0" w:color="auto"/>
        <w:bottom w:val="none" w:sz="0" w:space="0" w:color="auto"/>
        <w:right w:val="none" w:sz="0" w:space="0" w:color="auto"/>
      </w:divBdr>
    </w:div>
    <w:div w:id="1939219682">
      <w:bodyDiv w:val="1"/>
      <w:marLeft w:val="0"/>
      <w:marRight w:val="0"/>
      <w:marTop w:val="0"/>
      <w:marBottom w:val="0"/>
      <w:divBdr>
        <w:top w:val="none" w:sz="0" w:space="0" w:color="auto"/>
        <w:left w:val="none" w:sz="0" w:space="0" w:color="auto"/>
        <w:bottom w:val="none" w:sz="0" w:space="0" w:color="auto"/>
        <w:right w:val="none" w:sz="0" w:space="0" w:color="auto"/>
      </w:divBdr>
    </w:div>
    <w:div w:id="2033603504">
      <w:bodyDiv w:val="1"/>
      <w:marLeft w:val="0"/>
      <w:marRight w:val="0"/>
      <w:marTop w:val="0"/>
      <w:marBottom w:val="0"/>
      <w:divBdr>
        <w:top w:val="none" w:sz="0" w:space="0" w:color="auto"/>
        <w:left w:val="none" w:sz="0" w:space="0" w:color="auto"/>
        <w:bottom w:val="none" w:sz="0" w:space="0" w:color="auto"/>
        <w:right w:val="none" w:sz="0" w:space="0" w:color="auto"/>
      </w:divBdr>
    </w:div>
    <w:div w:id="205029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CMO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77A6EB-4BB1-4974-922C-27F51B654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CMOrelease</Template>
  <TotalTime>72</TotalTime>
  <Pages>1</Pages>
  <Words>131</Words>
  <Characters>749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CMO Release Memo</vt:lpstr>
    </vt:vector>
  </TitlesOfParts>
  <Company>City of Midland, Texas</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CMO Release Memo</dc:title>
  <dc:creator>Erin Bailey</dc:creator>
  <cp:lastModifiedBy>Erin Bailey</cp:lastModifiedBy>
  <cp:revision>4</cp:revision>
  <cp:lastPrinted>2017-10-02T19:30:00Z</cp:lastPrinted>
  <dcterms:created xsi:type="dcterms:W3CDTF">2020-03-26T18:05:00Z</dcterms:created>
  <dcterms:modified xsi:type="dcterms:W3CDTF">2020-03-26T19:11:00Z</dcterms:modified>
</cp:coreProperties>
</file>