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DDB4C" w14:textId="3CC165B0" w:rsidR="001340C1" w:rsidRPr="001F68C2" w:rsidRDefault="00951383" w:rsidP="001340C1">
      <w:pPr>
        <w:shd w:val="clear" w:color="auto" w:fill="FFFFFF"/>
        <w:spacing w:line="360" w:lineRule="atLeast"/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>17</w:t>
      </w:r>
      <w:r w:rsidR="00957102" w:rsidRPr="001F68C2">
        <w:rPr>
          <w:b/>
          <w:color w:val="333333"/>
          <w:szCs w:val="24"/>
        </w:rPr>
        <w:t xml:space="preserve"> new case</w:t>
      </w:r>
      <w:r w:rsidR="001F68C2" w:rsidRPr="001F68C2">
        <w:rPr>
          <w:b/>
          <w:color w:val="333333"/>
          <w:szCs w:val="24"/>
        </w:rPr>
        <w:t>s</w:t>
      </w:r>
      <w:r w:rsidR="007B0F84" w:rsidRPr="001F68C2">
        <w:rPr>
          <w:b/>
          <w:color w:val="333333"/>
          <w:szCs w:val="24"/>
        </w:rPr>
        <w:t xml:space="preserve"> of COVID-19 </w:t>
      </w:r>
      <w:r w:rsidR="004D7AFA" w:rsidRPr="001F68C2">
        <w:rPr>
          <w:b/>
          <w:color w:val="333333"/>
          <w:szCs w:val="24"/>
        </w:rPr>
        <w:t xml:space="preserve">confirmed </w:t>
      </w:r>
      <w:r w:rsidR="00771AE9">
        <w:rPr>
          <w:b/>
          <w:color w:val="333333"/>
          <w:szCs w:val="24"/>
        </w:rPr>
        <w:t>in Midland</w:t>
      </w:r>
    </w:p>
    <w:p w14:paraId="441F260A" w14:textId="7997156F" w:rsidR="00BE1E6F" w:rsidRPr="001F68C2" w:rsidRDefault="00BE1E6F" w:rsidP="001340C1">
      <w:pPr>
        <w:shd w:val="clear" w:color="auto" w:fill="FFFFFF"/>
        <w:spacing w:line="360" w:lineRule="atLeast"/>
        <w:jc w:val="center"/>
        <w:rPr>
          <w:b/>
          <w:color w:val="333333"/>
          <w:szCs w:val="24"/>
        </w:rPr>
      </w:pPr>
    </w:p>
    <w:p w14:paraId="4CD307AD" w14:textId="31142B55" w:rsidR="00BF4347" w:rsidRPr="001F68C2" w:rsidRDefault="00BF4347" w:rsidP="00BF4347">
      <w:pPr>
        <w:rPr>
          <w:szCs w:val="24"/>
        </w:rPr>
      </w:pPr>
      <w:r w:rsidRPr="001F68C2">
        <w:rPr>
          <w:szCs w:val="24"/>
        </w:rPr>
        <w:t xml:space="preserve">The City of Midland Health Department is currently conducting their investigation on </w:t>
      </w:r>
      <w:r w:rsidR="00951383">
        <w:rPr>
          <w:szCs w:val="24"/>
        </w:rPr>
        <w:t>17</w:t>
      </w:r>
      <w:r w:rsidRPr="001F68C2">
        <w:rPr>
          <w:szCs w:val="24"/>
        </w:rPr>
        <w:t xml:space="preserve"> new confirmed case</w:t>
      </w:r>
      <w:r w:rsidR="001F68C2" w:rsidRPr="001F68C2">
        <w:rPr>
          <w:szCs w:val="24"/>
        </w:rPr>
        <w:t>s</w:t>
      </w:r>
      <w:r w:rsidRPr="001F68C2">
        <w:rPr>
          <w:szCs w:val="24"/>
        </w:rPr>
        <w:t xml:space="preserve"> of COVID-19 in Midland County, bringing the overall case count to </w:t>
      </w:r>
      <w:r w:rsidR="00B66219">
        <w:rPr>
          <w:szCs w:val="24"/>
        </w:rPr>
        <w:t>64</w:t>
      </w:r>
      <w:r w:rsidR="00CB490D" w:rsidRPr="001F68C2">
        <w:rPr>
          <w:szCs w:val="24"/>
        </w:rPr>
        <w:t>.</w:t>
      </w:r>
    </w:p>
    <w:p w14:paraId="56DA5A87" w14:textId="77777777" w:rsidR="00BF4347" w:rsidRPr="001F68C2" w:rsidRDefault="00BF4347" w:rsidP="00BF4347">
      <w:pPr>
        <w:rPr>
          <w:szCs w:val="24"/>
        </w:rPr>
      </w:pPr>
    </w:p>
    <w:p w14:paraId="11CFCF5A" w14:textId="2B79CB47" w:rsidR="00BF4347" w:rsidRPr="001F68C2" w:rsidRDefault="00BF4347" w:rsidP="00BF4347">
      <w:pPr>
        <w:rPr>
          <w:szCs w:val="24"/>
        </w:rPr>
      </w:pPr>
      <w:bookmarkStart w:id="0" w:name="_Hlk38280464"/>
      <w:r w:rsidRPr="001F68C2">
        <w:rPr>
          <w:szCs w:val="24"/>
        </w:rPr>
        <w:t xml:space="preserve">The </w:t>
      </w:r>
      <w:r w:rsidR="00B12D13">
        <w:rPr>
          <w:szCs w:val="24"/>
        </w:rPr>
        <w:t>4</w:t>
      </w:r>
      <w:r w:rsidR="00B66219">
        <w:rPr>
          <w:szCs w:val="24"/>
        </w:rPr>
        <w:t>8</w:t>
      </w:r>
      <w:r w:rsidR="00B12D13" w:rsidRPr="00B12D13">
        <w:rPr>
          <w:szCs w:val="24"/>
          <w:vertAlign w:val="superscript"/>
        </w:rPr>
        <w:t>th</w:t>
      </w:r>
      <w:r w:rsidR="00B12D13">
        <w:rPr>
          <w:szCs w:val="24"/>
        </w:rPr>
        <w:t xml:space="preserve"> </w:t>
      </w:r>
      <w:r w:rsidRPr="001F68C2">
        <w:rPr>
          <w:szCs w:val="24"/>
        </w:rPr>
        <w:t xml:space="preserve">confirmed case is a </w:t>
      </w:r>
      <w:r w:rsidR="00957102" w:rsidRPr="001F68C2">
        <w:rPr>
          <w:szCs w:val="24"/>
        </w:rPr>
        <w:t xml:space="preserve">male </w:t>
      </w:r>
      <w:r w:rsidR="00583255">
        <w:rPr>
          <w:szCs w:val="24"/>
        </w:rPr>
        <w:t>child (0-9)</w:t>
      </w:r>
      <w:r w:rsidR="00C46A52" w:rsidRPr="001F68C2">
        <w:rPr>
          <w:szCs w:val="24"/>
        </w:rPr>
        <w:t xml:space="preserve"> </w:t>
      </w:r>
      <w:r w:rsidR="00957102" w:rsidRPr="001F68C2">
        <w:rPr>
          <w:szCs w:val="24"/>
        </w:rPr>
        <w:t>who</w:t>
      </w:r>
      <w:r w:rsidRPr="001F68C2">
        <w:rPr>
          <w:szCs w:val="24"/>
        </w:rPr>
        <w:t xml:space="preserve"> was tested by </w:t>
      </w:r>
      <w:r w:rsidR="00B12D13">
        <w:rPr>
          <w:szCs w:val="24"/>
        </w:rPr>
        <w:t>a private provider</w:t>
      </w:r>
      <w:r w:rsidRPr="001F68C2">
        <w:rPr>
          <w:szCs w:val="24"/>
        </w:rPr>
        <w:t xml:space="preserve">. </w:t>
      </w:r>
      <w:r w:rsidR="00957102" w:rsidRPr="001F68C2">
        <w:rPr>
          <w:szCs w:val="24"/>
        </w:rPr>
        <w:t xml:space="preserve">The </w:t>
      </w:r>
      <w:r w:rsidR="000F4B2D" w:rsidRPr="001F68C2">
        <w:rPr>
          <w:szCs w:val="24"/>
        </w:rPr>
        <w:t xml:space="preserve">male is currently </w:t>
      </w:r>
      <w:r w:rsidR="00B12D13">
        <w:rPr>
          <w:szCs w:val="24"/>
        </w:rPr>
        <w:t>self-isolating at home</w:t>
      </w:r>
      <w:r w:rsidR="007F27A8" w:rsidRPr="001F68C2">
        <w:rPr>
          <w:szCs w:val="24"/>
        </w:rPr>
        <w:t xml:space="preserve">. </w:t>
      </w:r>
      <w:r w:rsidRPr="001F68C2">
        <w:rPr>
          <w:szCs w:val="24"/>
        </w:rPr>
        <w:t xml:space="preserve">The source of exposure is </w:t>
      </w:r>
      <w:r w:rsidR="00583255">
        <w:rPr>
          <w:szCs w:val="24"/>
        </w:rPr>
        <w:t>contact to known case</w:t>
      </w:r>
      <w:r w:rsidR="00957102" w:rsidRPr="001F68C2">
        <w:rPr>
          <w:szCs w:val="24"/>
        </w:rPr>
        <w:t>.</w:t>
      </w:r>
      <w:r w:rsidRPr="001F68C2">
        <w:rPr>
          <w:szCs w:val="24"/>
        </w:rPr>
        <w:t xml:space="preserve"> </w:t>
      </w:r>
    </w:p>
    <w:p w14:paraId="4B3EFA7F" w14:textId="4B36E3B9" w:rsidR="001F68C2" w:rsidRPr="001F68C2" w:rsidRDefault="001F68C2" w:rsidP="00BF4347">
      <w:pPr>
        <w:rPr>
          <w:szCs w:val="24"/>
        </w:rPr>
      </w:pPr>
    </w:p>
    <w:bookmarkEnd w:id="0"/>
    <w:p w14:paraId="13CB1237" w14:textId="5205E1AC" w:rsidR="001F68C2" w:rsidRPr="001F68C2" w:rsidRDefault="001F68C2" w:rsidP="00BF4347">
      <w:pPr>
        <w:rPr>
          <w:szCs w:val="24"/>
        </w:rPr>
      </w:pPr>
      <w:r w:rsidRPr="001F68C2">
        <w:rPr>
          <w:szCs w:val="24"/>
        </w:rPr>
        <w:t xml:space="preserve">The </w:t>
      </w:r>
      <w:r w:rsidR="00B12D13">
        <w:rPr>
          <w:szCs w:val="24"/>
        </w:rPr>
        <w:t>4</w:t>
      </w:r>
      <w:r w:rsidR="00B66219">
        <w:rPr>
          <w:szCs w:val="24"/>
        </w:rPr>
        <w:t>9</w:t>
      </w:r>
      <w:r w:rsidR="00B12D13" w:rsidRPr="00B12D13">
        <w:rPr>
          <w:szCs w:val="24"/>
          <w:vertAlign w:val="superscript"/>
        </w:rPr>
        <w:t>th</w:t>
      </w:r>
      <w:r w:rsidRPr="001F68C2">
        <w:rPr>
          <w:szCs w:val="24"/>
        </w:rPr>
        <w:t xml:space="preserve"> confirmed case is a male in h</w:t>
      </w:r>
      <w:r w:rsidR="00583255">
        <w:rPr>
          <w:szCs w:val="24"/>
        </w:rPr>
        <w:t>is</w:t>
      </w:r>
      <w:r w:rsidRPr="001F68C2">
        <w:rPr>
          <w:szCs w:val="24"/>
        </w:rPr>
        <w:t xml:space="preserve"> </w:t>
      </w:r>
      <w:r w:rsidR="00583255">
        <w:rPr>
          <w:szCs w:val="24"/>
        </w:rPr>
        <w:t>2</w:t>
      </w:r>
      <w:r w:rsidRPr="001F68C2">
        <w:rPr>
          <w:szCs w:val="24"/>
        </w:rPr>
        <w:t xml:space="preserve">0s who was tested by </w:t>
      </w:r>
      <w:r w:rsidR="00583255">
        <w:rPr>
          <w:szCs w:val="24"/>
        </w:rPr>
        <w:t>Midland Health at Midland Medical Lodge</w:t>
      </w:r>
      <w:r w:rsidRPr="001F68C2">
        <w:rPr>
          <w:szCs w:val="24"/>
        </w:rPr>
        <w:t>.</w:t>
      </w:r>
      <w:r w:rsidR="00B12D13">
        <w:rPr>
          <w:szCs w:val="24"/>
        </w:rPr>
        <w:t xml:space="preserve"> The male is a </w:t>
      </w:r>
      <w:r w:rsidR="00583255">
        <w:rPr>
          <w:szCs w:val="24"/>
        </w:rPr>
        <w:t>staff member</w:t>
      </w:r>
      <w:r w:rsidR="00B12D13">
        <w:rPr>
          <w:szCs w:val="24"/>
        </w:rPr>
        <w:t xml:space="preserve"> </w:t>
      </w:r>
      <w:r w:rsidR="00583255">
        <w:rPr>
          <w:szCs w:val="24"/>
        </w:rPr>
        <w:t>at</w:t>
      </w:r>
      <w:r w:rsidR="00B12D13">
        <w:rPr>
          <w:szCs w:val="24"/>
        </w:rPr>
        <w:t xml:space="preserve"> Midland Medical Lodge and </w:t>
      </w:r>
      <w:r w:rsidR="00583255">
        <w:rPr>
          <w:szCs w:val="24"/>
        </w:rPr>
        <w:t xml:space="preserve">his last day at work was April 18, 2020. The male </w:t>
      </w:r>
      <w:r w:rsidR="00B12D13">
        <w:rPr>
          <w:szCs w:val="24"/>
        </w:rPr>
        <w:t xml:space="preserve">is </w:t>
      </w:r>
      <w:r w:rsidR="00583255">
        <w:rPr>
          <w:szCs w:val="24"/>
        </w:rPr>
        <w:t>self-isolating at home</w:t>
      </w:r>
      <w:r w:rsidR="00B12D13">
        <w:rPr>
          <w:szCs w:val="24"/>
        </w:rPr>
        <w:t xml:space="preserve">. </w:t>
      </w:r>
      <w:r w:rsidRPr="001F68C2">
        <w:rPr>
          <w:szCs w:val="24"/>
        </w:rPr>
        <w:t xml:space="preserve">The source of exposure is contact to known case. </w:t>
      </w:r>
    </w:p>
    <w:p w14:paraId="77065AE3" w14:textId="49D9BF22" w:rsidR="001F68C2" w:rsidRPr="001F68C2" w:rsidRDefault="001F68C2" w:rsidP="00BF4347">
      <w:pPr>
        <w:rPr>
          <w:szCs w:val="24"/>
        </w:rPr>
      </w:pPr>
    </w:p>
    <w:p w14:paraId="1C751B19" w14:textId="03CB7FE6" w:rsidR="00B12D13" w:rsidRPr="001F68C2" w:rsidRDefault="00B12D13" w:rsidP="00B12D13">
      <w:pPr>
        <w:rPr>
          <w:szCs w:val="24"/>
        </w:rPr>
      </w:pPr>
      <w:bookmarkStart w:id="1" w:name="_Hlk38300724"/>
      <w:r w:rsidRPr="001F68C2">
        <w:rPr>
          <w:szCs w:val="24"/>
        </w:rPr>
        <w:t xml:space="preserve">The </w:t>
      </w:r>
      <w:r w:rsidR="00B66219">
        <w:rPr>
          <w:szCs w:val="24"/>
        </w:rPr>
        <w:t>50</w:t>
      </w:r>
      <w:r w:rsidRPr="00B12D13">
        <w:rPr>
          <w:szCs w:val="24"/>
          <w:vertAlign w:val="superscript"/>
        </w:rPr>
        <w:t>th</w:t>
      </w:r>
      <w:r w:rsidRPr="001F68C2">
        <w:rPr>
          <w:szCs w:val="24"/>
        </w:rPr>
        <w:t xml:space="preserve"> confirmed case is a female </w:t>
      </w:r>
      <w:r w:rsidR="00583255">
        <w:rPr>
          <w:szCs w:val="24"/>
        </w:rPr>
        <w:t xml:space="preserve">child (0-9) who was tested by Midland Health. The female is self-isolating at home. </w:t>
      </w:r>
      <w:r w:rsidRPr="001F68C2">
        <w:rPr>
          <w:szCs w:val="24"/>
        </w:rPr>
        <w:t>The source of exposure is contact to known case</w:t>
      </w:r>
      <w:bookmarkEnd w:id="1"/>
      <w:r w:rsidRPr="001F68C2">
        <w:rPr>
          <w:szCs w:val="24"/>
        </w:rPr>
        <w:t xml:space="preserve">. </w:t>
      </w:r>
    </w:p>
    <w:p w14:paraId="5C827F65" w14:textId="283BC098" w:rsidR="009D469A" w:rsidRDefault="009D469A" w:rsidP="00E5405C">
      <w:pPr>
        <w:rPr>
          <w:szCs w:val="24"/>
        </w:rPr>
      </w:pPr>
    </w:p>
    <w:p w14:paraId="39AC7600" w14:textId="50B3BBDF" w:rsidR="007B51D3" w:rsidRPr="007B51D3" w:rsidRDefault="007B51D3" w:rsidP="007B51D3">
      <w:pPr>
        <w:rPr>
          <w:szCs w:val="24"/>
        </w:rPr>
      </w:pPr>
      <w:r w:rsidRPr="007B51D3">
        <w:rPr>
          <w:szCs w:val="24"/>
        </w:rPr>
        <w:t xml:space="preserve">The </w:t>
      </w:r>
      <w:r w:rsidR="00B66219">
        <w:rPr>
          <w:szCs w:val="24"/>
        </w:rPr>
        <w:t>51</w:t>
      </w:r>
      <w:r w:rsidR="00B66219" w:rsidRPr="00B66219">
        <w:rPr>
          <w:szCs w:val="24"/>
          <w:vertAlign w:val="superscript"/>
        </w:rPr>
        <w:t>st</w:t>
      </w:r>
      <w:r w:rsidRPr="007B51D3">
        <w:rPr>
          <w:szCs w:val="24"/>
        </w:rPr>
        <w:t xml:space="preserve"> confirmed case is </w:t>
      </w:r>
      <w:r w:rsidR="00583255">
        <w:rPr>
          <w:szCs w:val="24"/>
        </w:rPr>
        <w:t>an adolescent female</w:t>
      </w:r>
      <w:r w:rsidRPr="007B51D3">
        <w:rPr>
          <w:szCs w:val="24"/>
        </w:rPr>
        <w:t xml:space="preserve"> </w:t>
      </w:r>
      <w:r w:rsidR="00583255">
        <w:rPr>
          <w:szCs w:val="24"/>
        </w:rPr>
        <w:t>(10-1</w:t>
      </w:r>
      <w:r w:rsidR="002105A6">
        <w:rPr>
          <w:szCs w:val="24"/>
        </w:rPr>
        <w:t>9</w:t>
      </w:r>
      <w:bookmarkStart w:id="2" w:name="_GoBack"/>
      <w:bookmarkEnd w:id="2"/>
      <w:r w:rsidR="00583255">
        <w:rPr>
          <w:szCs w:val="24"/>
        </w:rPr>
        <w:t xml:space="preserve">) </w:t>
      </w:r>
      <w:r w:rsidRPr="007B51D3">
        <w:rPr>
          <w:szCs w:val="24"/>
        </w:rPr>
        <w:t xml:space="preserve">who was tested by </w:t>
      </w:r>
      <w:r w:rsidR="00583255">
        <w:rPr>
          <w:szCs w:val="24"/>
        </w:rPr>
        <w:t>Midland Health</w:t>
      </w:r>
      <w:r w:rsidRPr="007B51D3">
        <w:rPr>
          <w:szCs w:val="24"/>
        </w:rPr>
        <w:t xml:space="preserve">. The </w:t>
      </w:r>
      <w:r w:rsidR="00583255">
        <w:rPr>
          <w:szCs w:val="24"/>
        </w:rPr>
        <w:t>fe</w:t>
      </w:r>
      <w:r w:rsidRPr="007B51D3">
        <w:rPr>
          <w:szCs w:val="24"/>
        </w:rPr>
        <w:t xml:space="preserve">male is currently self-isolating at home. The source of exposure is </w:t>
      </w:r>
      <w:r w:rsidR="00583255">
        <w:rPr>
          <w:szCs w:val="24"/>
        </w:rPr>
        <w:t>contact to known case</w:t>
      </w:r>
      <w:r w:rsidRPr="007B51D3">
        <w:rPr>
          <w:szCs w:val="24"/>
        </w:rPr>
        <w:t xml:space="preserve">. </w:t>
      </w:r>
    </w:p>
    <w:p w14:paraId="17585359" w14:textId="77777777" w:rsidR="007B51D3" w:rsidRDefault="007B51D3" w:rsidP="00E5405C">
      <w:pPr>
        <w:rPr>
          <w:szCs w:val="24"/>
        </w:rPr>
      </w:pPr>
    </w:p>
    <w:p w14:paraId="6409143D" w14:textId="12C5EC4E" w:rsidR="00B66219" w:rsidRDefault="00583255" w:rsidP="00E5405C">
      <w:pPr>
        <w:rPr>
          <w:szCs w:val="24"/>
        </w:rPr>
      </w:pPr>
      <w:r>
        <w:rPr>
          <w:szCs w:val="24"/>
        </w:rPr>
        <w:t xml:space="preserve">The following </w:t>
      </w:r>
      <w:r w:rsidR="00951383">
        <w:rPr>
          <w:szCs w:val="24"/>
        </w:rPr>
        <w:t xml:space="preserve">confirmed </w:t>
      </w:r>
      <w:r>
        <w:rPr>
          <w:szCs w:val="24"/>
        </w:rPr>
        <w:t>cases, case number</w:t>
      </w:r>
      <w:r w:rsidR="00951383">
        <w:rPr>
          <w:szCs w:val="24"/>
        </w:rPr>
        <w:t>s</w:t>
      </w:r>
      <w:r>
        <w:rPr>
          <w:szCs w:val="24"/>
        </w:rPr>
        <w:t xml:space="preserve"> 52-64</w:t>
      </w:r>
      <w:r w:rsidR="00951383">
        <w:rPr>
          <w:szCs w:val="24"/>
        </w:rPr>
        <w:t>,</w:t>
      </w:r>
      <w:r>
        <w:rPr>
          <w:szCs w:val="24"/>
        </w:rPr>
        <w:t xml:space="preserve"> </w:t>
      </w:r>
      <w:r w:rsidR="00951383">
        <w:rPr>
          <w:szCs w:val="24"/>
        </w:rPr>
        <w:t xml:space="preserve">are </w:t>
      </w:r>
      <w:r>
        <w:rPr>
          <w:szCs w:val="24"/>
        </w:rPr>
        <w:t xml:space="preserve">all residents </w:t>
      </w:r>
      <w:r w:rsidR="00951383">
        <w:rPr>
          <w:szCs w:val="24"/>
        </w:rPr>
        <w:t>at</w:t>
      </w:r>
      <w:r>
        <w:rPr>
          <w:szCs w:val="24"/>
        </w:rPr>
        <w:t xml:space="preserve"> Midland Medical Lodge. They were all tested by Midland Health at the Midland Medical Lodge. </w:t>
      </w:r>
      <w:r w:rsidR="00951383">
        <w:rPr>
          <w:szCs w:val="24"/>
        </w:rPr>
        <w:t>The</w:t>
      </w:r>
      <w:r w:rsidR="002F408F">
        <w:rPr>
          <w:szCs w:val="24"/>
        </w:rPr>
        <w:t xml:space="preserve"> following cases</w:t>
      </w:r>
      <w:r w:rsidR="00951383">
        <w:rPr>
          <w:szCs w:val="24"/>
        </w:rPr>
        <w:t xml:space="preserve"> are currently self-isolating in the isolation wing at Midland Medical Lodge. </w:t>
      </w:r>
    </w:p>
    <w:p w14:paraId="560A596D" w14:textId="66159BD0" w:rsidR="00583255" w:rsidRDefault="00583255" w:rsidP="00E5405C">
      <w:pPr>
        <w:rPr>
          <w:szCs w:val="24"/>
        </w:rPr>
      </w:pPr>
    </w:p>
    <w:p w14:paraId="66076602" w14:textId="3CEA1640" w:rsidR="00583255" w:rsidRDefault="00951383" w:rsidP="00E5405C">
      <w:pPr>
        <w:rPr>
          <w:szCs w:val="24"/>
        </w:rPr>
      </w:pPr>
      <w:r>
        <w:rPr>
          <w:szCs w:val="24"/>
        </w:rPr>
        <w:t>The 52</w:t>
      </w:r>
      <w:r w:rsidRPr="00951383">
        <w:rPr>
          <w:szCs w:val="24"/>
          <w:vertAlign w:val="superscript"/>
        </w:rPr>
        <w:t>nd</w:t>
      </w:r>
      <w:r>
        <w:rPr>
          <w:szCs w:val="24"/>
        </w:rPr>
        <w:t xml:space="preserve"> confirmed case is a male in his 80s. The source of his exposure is contact to known case. </w:t>
      </w:r>
    </w:p>
    <w:p w14:paraId="7B6472D5" w14:textId="5796508F" w:rsidR="00951383" w:rsidRDefault="00951383" w:rsidP="00E5405C">
      <w:pPr>
        <w:rPr>
          <w:szCs w:val="24"/>
        </w:rPr>
      </w:pPr>
    </w:p>
    <w:p w14:paraId="609ED0C4" w14:textId="77777777" w:rsidR="00951383" w:rsidRDefault="00951383" w:rsidP="00951383">
      <w:pPr>
        <w:rPr>
          <w:szCs w:val="24"/>
        </w:rPr>
      </w:pPr>
      <w:r>
        <w:rPr>
          <w:szCs w:val="24"/>
        </w:rPr>
        <w:t>The 53</w:t>
      </w:r>
      <w:r w:rsidRPr="00951383">
        <w:rPr>
          <w:szCs w:val="24"/>
          <w:vertAlign w:val="superscript"/>
        </w:rPr>
        <w:t>rd</w:t>
      </w:r>
      <w:r>
        <w:rPr>
          <w:szCs w:val="24"/>
        </w:rPr>
        <w:t xml:space="preserve"> confirmed case is a male in his 80s. </w:t>
      </w:r>
      <w:r>
        <w:rPr>
          <w:szCs w:val="24"/>
        </w:rPr>
        <w:t xml:space="preserve">The source of his exposure is contact to known case. </w:t>
      </w:r>
    </w:p>
    <w:p w14:paraId="3C9D6F77" w14:textId="47BBEA03" w:rsidR="00951383" w:rsidRDefault="00951383" w:rsidP="00E5405C">
      <w:pPr>
        <w:rPr>
          <w:szCs w:val="24"/>
        </w:rPr>
      </w:pPr>
    </w:p>
    <w:p w14:paraId="53E66A93" w14:textId="77777777" w:rsidR="00951383" w:rsidRDefault="00951383" w:rsidP="00951383">
      <w:pPr>
        <w:rPr>
          <w:szCs w:val="24"/>
        </w:rPr>
      </w:pPr>
      <w:r>
        <w:rPr>
          <w:szCs w:val="24"/>
        </w:rPr>
        <w:lastRenderedPageBreak/>
        <w:t>The 54</w:t>
      </w:r>
      <w:r w:rsidRPr="00951383">
        <w:rPr>
          <w:szCs w:val="24"/>
          <w:vertAlign w:val="superscript"/>
        </w:rPr>
        <w:t>th</w:t>
      </w:r>
      <w:r>
        <w:rPr>
          <w:szCs w:val="24"/>
        </w:rPr>
        <w:t xml:space="preserve"> confirmed case is a male in his 60s. </w:t>
      </w:r>
      <w:r>
        <w:rPr>
          <w:szCs w:val="24"/>
        </w:rPr>
        <w:t xml:space="preserve">The source of his exposure is contact to known case. </w:t>
      </w:r>
    </w:p>
    <w:p w14:paraId="0F0D43C5" w14:textId="49935993" w:rsidR="00951383" w:rsidRDefault="00951383" w:rsidP="00E5405C">
      <w:pPr>
        <w:rPr>
          <w:szCs w:val="24"/>
        </w:rPr>
      </w:pPr>
    </w:p>
    <w:p w14:paraId="726E2437" w14:textId="2EBCDD30" w:rsidR="00951383" w:rsidRDefault="00951383" w:rsidP="00951383">
      <w:pPr>
        <w:rPr>
          <w:szCs w:val="24"/>
        </w:rPr>
      </w:pPr>
      <w:r>
        <w:rPr>
          <w:szCs w:val="24"/>
        </w:rPr>
        <w:t>The 55</w:t>
      </w:r>
      <w:r w:rsidRPr="00951383">
        <w:rPr>
          <w:szCs w:val="24"/>
          <w:vertAlign w:val="superscript"/>
        </w:rPr>
        <w:t>th</w:t>
      </w:r>
      <w:r>
        <w:rPr>
          <w:szCs w:val="24"/>
        </w:rPr>
        <w:t xml:space="preserve"> confirmed case is a female in her 70s. </w:t>
      </w:r>
      <w:r>
        <w:rPr>
          <w:szCs w:val="24"/>
        </w:rPr>
        <w:t>The source of h</w:t>
      </w:r>
      <w:r w:rsidR="00911813">
        <w:rPr>
          <w:szCs w:val="24"/>
        </w:rPr>
        <w:t>er</w:t>
      </w:r>
      <w:r>
        <w:rPr>
          <w:szCs w:val="24"/>
        </w:rPr>
        <w:t xml:space="preserve"> exposure is contact to known case. </w:t>
      </w:r>
    </w:p>
    <w:p w14:paraId="34E043E1" w14:textId="067033FE" w:rsidR="00951383" w:rsidRDefault="00951383" w:rsidP="00E5405C">
      <w:pPr>
        <w:rPr>
          <w:szCs w:val="24"/>
        </w:rPr>
      </w:pPr>
    </w:p>
    <w:p w14:paraId="444EFC69" w14:textId="77777777" w:rsidR="00951383" w:rsidRDefault="00951383" w:rsidP="00951383">
      <w:pPr>
        <w:rPr>
          <w:szCs w:val="24"/>
        </w:rPr>
      </w:pPr>
      <w:r>
        <w:rPr>
          <w:szCs w:val="24"/>
        </w:rPr>
        <w:t>The 56</w:t>
      </w:r>
      <w:r w:rsidRPr="00951383">
        <w:rPr>
          <w:szCs w:val="24"/>
          <w:vertAlign w:val="superscript"/>
        </w:rPr>
        <w:t>th</w:t>
      </w:r>
      <w:r>
        <w:rPr>
          <w:szCs w:val="24"/>
        </w:rPr>
        <w:t xml:space="preserve"> confirmed case is a male in his 70s. </w:t>
      </w:r>
      <w:r>
        <w:rPr>
          <w:szCs w:val="24"/>
        </w:rPr>
        <w:t xml:space="preserve">The source of his exposure is contact to known case. </w:t>
      </w:r>
    </w:p>
    <w:p w14:paraId="19873ADE" w14:textId="25362236" w:rsidR="00951383" w:rsidRDefault="00951383" w:rsidP="00E5405C">
      <w:pPr>
        <w:rPr>
          <w:szCs w:val="24"/>
        </w:rPr>
      </w:pPr>
    </w:p>
    <w:p w14:paraId="2A8DC7C4" w14:textId="72F0C651" w:rsidR="00951383" w:rsidRDefault="00951383" w:rsidP="00951383">
      <w:pPr>
        <w:rPr>
          <w:szCs w:val="24"/>
        </w:rPr>
      </w:pPr>
      <w:r>
        <w:rPr>
          <w:szCs w:val="24"/>
        </w:rPr>
        <w:t>The 57</w:t>
      </w:r>
      <w:r w:rsidRPr="00951383">
        <w:rPr>
          <w:szCs w:val="24"/>
          <w:vertAlign w:val="superscript"/>
        </w:rPr>
        <w:t>th</w:t>
      </w:r>
      <w:r>
        <w:rPr>
          <w:szCs w:val="24"/>
        </w:rPr>
        <w:t xml:space="preserve"> confirmed case is a female in her 50s. </w:t>
      </w:r>
      <w:r>
        <w:rPr>
          <w:szCs w:val="24"/>
        </w:rPr>
        <w:t>The source of h</w:t>
      </w:r>
      <w:r w:rsidR="00BA046A">
        <w:rPr>
          <w:szCs w:val="24"/>
        </w:rPr>
        <w:t>er</w:t>
      </w:r>
      <w:r>
        <w:rPr>
          <w:szCs w:val="24"/>
        </w:rPr>
        <w:t xml:space="preserve"> exposure is contact to known case. </w:t>
      </w:r>
    </w:p>
    <w:p w14:paraId="28CB31D5" w14:textId="1C356C24" w:rsidR="00951383" w:rsidRDefault="00951383" w:rsidP="00E5405C">
      <w:pPr>
        <w:rPr>
          <w:szCs w:val="24"/>
        </w:rPr>
      </w:pPr>
    </w:p>
    <w:p w14:paraId="37B7675A" w14:textId="17043A49" w:rsidR="00951383" w:rsidRDefault="00951383" w:rsidP="00951383">
      <w:pPr>
        <w:rPr>
          <w:szCs w:val="24"/>
        </w:rPr>
      </w:pPr>
      <w:r>
        <w:rPr>
          <w:szCs w:val="24"/>
        </w:rPr>
        <w:t>The 58</w:t>
      </w:r>
      <w:r w:rsidRPr="00951383">
        <w:rPr>
          <w:szCs w:val="24"/>
          <w:vertAlign w:val="superscript"/>
        </w:rPr>
        <w:t>th</w:t>
      </w:r>
      <w:r>
        <w:rPr>
          <w:szCs w:val="24"/>
        </w:rPr>
        <w:t xml:space="preserve"> confirmed case is a female in her 40s. </w:t>
      </w:r>
      <w:r>
        <w:rPr>
          <w:szCs w:val="24"/>
        </w:rPr>
        <w:t>The source of h</w:t>
      </w:r>
      <w:r w:rsidR="00BA046A">
        <w:rPr>
          <w:szCs w:val="24"/>
        </w:rPr>
        <w:t>er</w:t>
      </w:r>
      <w:r>
        <w:rPr>
          <w:szCs w:val="24"/>
        </w:rPr>
        <w:t xml:space="preserve"> exposure is contact to known case. </w:t>
      </w:r>
    </w:p>
    <w:p w14:paraId="488274EC" w14:textId="1204C9DB" w:rsidR="00951383" w:rsidRDefault="00951383" w:rsidP="00E5405C">
      <w:pPr>
        <w:rPr>
          <w:szCs w:val="24"/>
        </w:rPr>
      </w:pPr>
    </w:p>
    <w:p w14:paraId="0293BB15" w14:textId="44A23B39" w:rsidR="00951383" w:rsidRDefault="00951383" w:rsidP="00951383">
      <w:pPr>
        <w:rPr>
          <w:szCs w:val="24"/>
        </w:rPr>
      </w:pPr>
      <w:r>
        <w:rPr>
          <w:szCs w:val="24"/>
        </w:rPr>
        <w:t>The 59</w:t>
      </w:r>
      <w:r w:rsidRPr="00951383">
        <w:rPr>
          <w:szCs w:val="24"/>
          <w:vertAlign w:val="superscript"/>
        </w:rPr>
        <w:t>th</w:t>
      </w:r>
      <w:r>
        <w:rPr>
          <w:szCs w:val="24"/>
        </w:rPr>
        <w:t xml:space="preserve"> confirmed case is a female in her 70s. </w:t>
      </w:r>
      <w:r>
        <w:rPr>
          <w:szCs w:val="24"/>
        </w:rPr>
        <w:t>The source of h</w:t>
      </w:r>
      <w:r w:rsidR="00BA046A">
        <w:rPr>
          <w:szCs w:val="24"/>
        </w:rPr>
        <w:t>er</w:t>
      </w:r>
      <w:r>
        <w:rPr>
          <w:szCs w:val="24"/>
        </w:rPr>
        <w:t xml:space="preserve"> exposure is contact to known case. </w:t>
      </w:r>
    </w:p>
    <w:p w14:paraId="5CC08816" w14:textId="787CB6F1" w:rsidR="00951383" w:rsidRDefault="00951383" w:rsidP="00E5405C">
      <w:pPr>
        <w:rPr>
          <w:szCs w:val="24"/>
        </w:rPr>
      </w:pPr>
    </w:p>
    <w:p w14:paraId="3B1DC1D0" w14:textId="6B0A8098" w:rsidR="00951383" w:rsidRDefault="00951383" w:rsidP="00951383">
      <w:pPr>
        <w:rPr>
          <w:szCs w:val="24"/>
        </w:rPr>
      </w:pPr>
      <w:r>
        <w:rPr>
          <w:szCs w:val="24"/>
        </w:rPr>
        <w:t>The 60</w:t>
      </w:r>
      <w:r w:rsidRPr="00951383">
        <w:rPr>
          <w:szCs w:val="24"/>
          <w:vertAlign w:val="superscript"/>
        </w:rPr>
        <w:t>th</w:t>
      </w:r>
      <w:r>
        <w:rPr>
          <w:szCs w:val="24"/>
        </w:rPr>
        <w:t xml:space="preserve"> confirmed case is a female in her 50s. </w:t>
      </w:r>
      <w:r>
        <w:rPr>
          <w:szCs w:val="24"/>
        </w:rPr>
        <w:t>The source of h</w:t>
      </w:r>
      <w:r w:rsidR="00BA046A">
        <w:rPr>
          <w:szCs w:val="24"/>
        </w:rPr>
        <w:t>er</w:t>
      </w:r>
      <w:r>
        <w:rPr>
          <w:szCs w:val="24"/>
        </w:rPr>
        <w:t xml:space="preserve"> exposure is contact to known case. </w:t>
      </w:r>
    </w:p>
    <w:p w14:paraId="63834319" w14:textId="7FA11AFB" w:rsidR="00951383" w:rsidRDefault="00951383" w:rsidP="00E5405C">
      <w:pPr>
        <w:rPr>
          <w:szCs w:val="24"/>
        </w:rPr>
      </w:pPr>
    </w:p>
    <w:p w14:paraId="0157673A" w14:textId="24E5BB5E" w:rsidR="00951383" w:rsidRDefault="00951383" w:rsidP="00951383">
      <w:pPr>
        <w:rPr>
          <w:szCs w:val="24"/>
        </w:rPr>
      </w:pPr>
      <w:r>
        <w:rPr>
          <w:szCs w:val="24"/>
        </w:rPr>
        <w:t>The 61</w:t>
      </w:r>
      <w:r w:rsidRPr="00951383">
        <w:rPr>
          <w:szCs w:val="24"/>
          <w:vertAlign w:val="superscript"/>
        </w:rPr>
        <w:t>st</w:t>
      </w:r>
      <w:r>
        <w:rPr>
          <w:szCs w:val="24"/>
        </w:rPr>
        <w:t xml:space="preserve"> confirmed case is a female in her 80s. </w:t>
      </w:r>
      <w:r>
        <w:rPr>
          <w:szCs w:val="24"/>
        </w:rPr>
        <w:t>The source of h</w:t>
      </w:r>
      <w:r w:rsidR="00BA046A">
        <w:rPr>
          <w:szCs w:val="24"/>
        </w:rPr>
        <w:t>er</w:t>
      </w:r>
      <w:r>
        <w:rPr>
          <w:szCs w:val="24"/>
        </w:rPr>
        <w:t xml:space="preserve"> exposure is contact to known case. </w:t>
      </w:r>
    </w:p>
    <w:p w14:paraId="629507E4" w14:textId="111FDEFC" w:rsidR="00951383" w:rsidRDefault="00951383" w:rsidP="00E5405C">
      <w:pPr>
        <w:rPr>
          <w:szCs w:val="24"/>
        </w:rPr>
      </w:pPr>
    </w:p>
    <w:p w14:paraId="1E7A73AA" w14:textId="126C780A" w:rsidR="00951383" w:rsidRDefault="00951383" w:rsidP="00951383">
      <w:pPr>
        <w:rPr>
          <w:szCs w:val="24"/>
        </w:rPr>
      </w:pPr>
      <w:r>
        <w:rPr>
          <w:szCs w:val="24"/>
        </w:rPr>
        <w:t>The 62</w:t>
      </w:r>
      <w:r w:rsidRPr="00951383">
        <w:rPr>
          <w:szCs w:val="24"/>
          <w:vertAlign w:val="superscript"/>
        </w:rPr>
        <w:t>nd</w:t>
      </w:r>
      <w:r>
        <w:rPr>
          <w:szCs w:val="24"/>
        </w:rPr>
        <w:t xml:space="preserve"> confirmed case is a female in her 70s. </w:t>
      </w:r>
      <w:r>
        <w:rPr>
          <w:szCs w:val="24"/>
        </w:rPr>
        <w:t>The source of h</w:t>
      </w:r>
      <w:r w:rsidR="00BA046A">
        <w:rPr>
          <w:szCs w:val="24"/>
        </w:rPr>
        <w:t>er</w:t>
      </w:r>
      <w:r>
        <w:rPr>
          <w:szCs w:val="24"/>
        </w:rPr>
        <w:t xml:space="preserve"> exposure is contact to known case. </w:t>
      </w:r>
    </w:p>
    <w:p w14:paraId="0EBA24E5" w14:textId="5AB3FF79" w:rsidR="00951383" w:rsidRDefault="00951383" w:rsidP="00E5405C">
      <w:pPr>
        <w:rPr>
          <w:szCs w:val="24"/>
        </w:rPr>
      </w:pPr>
    </w:p>
    <w:p w14:paraId="2E443F69" w14:textId="269C8D21" w:rsidR="00951383" w:rsidRDefault="00951383" w:rsidP="00951383">
      <w:pPr>
        <w:rPr>
          <w:szCs w:val="24"/>
        </w:rPr>
      </w:pPr>
      <w:r>
        <w:rPr>
          <w:szCs w:val="24"/>
        </w:rPr>
        <w:t>The 63</w:t>
      </w:r>
      <w:r w:rsidRPr="00951383">
        <w:rPr>
          <w:szCs w:val="24"/>
          <w:vertAlign w:val="superscript"/>
        </w:rPr>
        <w:t>rd</w:t>
      </w:r>
      <w:r>
        <w:rPr>
          <w:szCs w:val="24"/>
        </w:rPr>
        <w:t xml:space="preserve"> confirmed case is a female in her 80s. </w:t>
      </w:r>
      <w:r>
        <w:rPr>
          <w:szCs w:val="24"/>
        </w:rPr>
        <w:t>The source of h</w:t>
      </w:r>
      <w:r w:rsidR="00BA046A">
        <w:rPr>
          <w:szCs w:val="24"/>
        </w:rPr>
        <w:t>er</w:t>
      </w:r>
      <w:r>
        <w:rPr>
          <w:szCs w:val="24"/>
        </w:rPr>
        <w:t xml:space="preserve"> exposure is contact to known case. </w:t>
      </w:r>
    </w:p>
    <w:p w14:paraId="465CA012" w14:textId="0B4173F8" w:rsidR="00951383" w:rsidRDefault="00951383" w:rsidP="00E5405C">
      <w:pPr>
        <w:rPr>
          <w:szCs w:val="24"/>
        </w:rPr>
      </w:pPr>
    </w:p>
    <w:p w14:paraId="03D7B2DA" w14:textId="3CA7721F" w:rsidR="00951383" w:rsidRDefault="00951383" w:rsidP="00951383">
      <w:pPr>
        <w:rPr>
          <w:szCs w:val="24"/>
        </w:rPr>
      </w:pPr>
      <w:r>
        <w:rPr>
          <w:szCs w:val="24"/>
        </w:rPr>
        <w:lastRenderedPageBreak/>
        <w:t>The 64</w:t>
      </w:r>
      <w:r w:rsidRPr="00951383">
        <w:rPr>
          <w:szCs w:val="24"/>
          <w:vertAlign w:val="superscript"/>
        </w:rPr>
        <w:t>th</w:t>
      </w:r>
      <w:r>
        <w:rPr>
          <w:szCs w:val="24"/>
        </w:rPr>
        <w:t xml:space="preserve"> confirmed case is a female in her 80s. </w:t>
      </w:r>
      <w:r>
        <w:rPr>
          <w:szCs w:val="24"/>
        </w:rPr>
        <w:t>The source of h</w:t>
      </w:r>
      <w:r w:rsidR="00BA046A">
        <w:rPr>
          <w:szCs w:val="24"/>
        </w:rPr>
        <w:t>er</w:t>
      </w:r>
      <w:r>
        <w:rPr>
          <w:szCs w:val="24"/>
        </w:rPr>
        <w:t xml:space="preserve"> exposure is contact to known case. </w:t>
      </w:r>
    </w:p>
    <w:p w14:paraId="690A95E2" w14:textId="04F4F80A" w:rsidR="00951383" w:rsidRDefault="00951383" w:rsidP="00E5405C">
      <w:pPr>
        <w:rPr>
          <w:szCs w:val="24"/>
        </w:rPr>
      </w:pPr>
    </w:p>
    <w:p w14:paraId="44DC5CDE" w14:textId="3845EEE6" w:rsidR="00951383" w:rsidRDefault="00951383" w:rsidP="00E5405C">
      <w:pPr>
        <w:rPr>
          <w:szCs w:val="24"/>
        </w:rPr>
      </w:pPr>
      <w:r>
        <w:rPr>
          <w:szCs w:val="24"/>
        </w:rPr>
        <w:t xml:space="preserve">Of the testing facilitated by Midland Health at Midland Medical Lodge on April 17, 2020, </w:t>
      </w:r>
      <w:r w:rsidR="00692729">
        <w:rPr>
          <w:szCs w:val="24"/>
        </w:rPr>
        <w:t xml:space="preserve">19 </w:t>
      </w:r>
      <w:r w:rsidR="008C66E3">
        <w:rPr>
          <w:szCs w:val="24"/>
        </w:rPr>
        <w:t>tests</w:t>
      </w:r>
      <w:r w:rsidR="00692729">
        <w:rPr>
          <w:szCs w:val="24"/>
        </w:rPr>
        <w:t xml:space="preserve"> were </w:t>
      </w:r>
      <w:r>
        <w:rPr>
          <w:szCs w:val="24"/>
        </w:rPr>
        <w:t xml:space="preserve">negative. </w:t>
      </w:r>
    </w:p>
    <w:p w14:paraId="037CA665" w14:textId="77777777" w:rsidR="00583255" w:rsidRPr="001F68C2" w:rsidRDefault="00583255" w:rsidP="00E5405C">
      <w:pPr>
        <w:rPr>
          <w:szCs w:val="24"/>
        </w:rPr>
      </w:pPr>
    </w:p>
    <w:p w14:paraId="5881C3D8" w14:textId="79E457C9" w:rsidR="009D469A" w:rsidRDefault="009D469A" w:rsidP="00E5405C">
      <w:pPr>
        <w:rPr>
          <w:szCs w:val="24"/>
        </w:rPr>
      </w:pPr>
      <w:r w:rsidRPr="001F68C2">
        <w:rPr>
          <w:szCs w:val="24"/>
        </w:rPr>
        <w:t xml:space="preserve">The City of Midland </w:t>
      </w:r>
      <w:r w:rsidR="00E43102">
        <w:rPr>
          <w:szCs w:val="24"/>
        </w:rPr>
        <w:t xml:space="preserve">Health Department </w:t>
      </w:r>
      <w:r w:rsidRPr="001F68C2">
        <w:rPr>
          <w:szCs w:val="24"/>
        </w:rPr>
        <w:t xml:space="preserve">will continue to monitor the individuals in accordance with the CDC. </w:t>
      </w:r>
    </w:p>
    <w:p w14:paraId="4D69A151" w14:textId="77777777" w:rsidR="00B12D13" w:rsidRPr="001F68C2" w:rsidRDefault="00B12D13" w:rsidP="00E5405C">
      <w:pPr>
        <w:rPr>
          <w:szCs w:val="24"/>
        </w:rPr>
      </w:pPr>
    </w:p>
    <w:p w14:paraId="00BDF5EB" w14:textId="56985254" w:rsidR="002B4AAA" w:rsidRPr="001F68C2" w:rsidRDefault="002B4AAA" w:rsidP="00C76C16">
      <w:pPr>
        <w:jc w:val="center"/>
        <w:rPr>
          <w:szCs w:val="24"/>
        </w:rPr>
      </w:pPr>
      <w:r w:rsidRPr="001F68C2">
        <w:rPr>
          <w:szCs w:val="24"/>
        </w:rPr>
        <w:t>###</w:t>
      </w:r>
    </w:p>
    <w:p w14:paraId="3529E316" w14:textId="77777777" w:rsidR="002B4AAA" w:rsidRPr="001F68C2" w:rsidRDefault="002B4AAA" w:rsidP="00C76C16">
      <w:pPr>
        <w:jc w:val="center"/>
        <w:rPr>
          <w:szCs w:val="24"/>
        </w:rPr>
      </w:pPr>
    </w:p>
    <w:p w14:paraId="106417FF" w14:textId="66726768" w:rsidR="007723E4" w:rsidRPr="001F68C2" w:rsidRDefault="007723E4" w:rsidP="008C78CD">
      <w:pPr>
        <w:spacing w:beforeLines="1" w:before="2" w:afterLines="1" w:after="2"/>
        <w:rPr>
          <w:szCs w:val="24"/>
        </w:rPr>
      </w:pPr>
      <w:r w:rsidRPr="001F68C2">
        <w:rPr>
          <w:szCs w:val="24"/>
        </w:rPr>
        <w:t xml:space="preserve">Media Contact: </w:t>
      </w:r>
      <w:r w:rsidR="002728DD" w:rsidRPr="001F68C2">
        <w:rPr>
          <w:szCs w:val="24"/>
        </w:rPr>
        <w:t>Erin Bailey</w:t>
      </w:r>
      <w:r w:rsidR="00591770" w:rsidRPr="001F68C2">
        <w:rPr>
          <w:szCs w:val="24"/>
        </w:rPr>
        <w:t xml:space="preserve">, </w:t>
      </w:r>
      <w:r w:rsidR="002728DD" w:rsidRPr="001F68C2">
        <w:rPr>
          <w:szCs w:val="24"/>
        </w:rPr>
        <w:t>Public Information Officer</w:t>
      </w:r>
      <w:r w:rsidR="000B1B00" w:rsidRPr="001F68C2">
        <w:rPr>
          <w:szCs w:val="24"/>
        </w:rPr>
        <w:t xml:space="preserve">, </w:t>
      </w:r>
      <w:r w:rsidR="002728DD" w:rsidRPr="001F68C2">
        <w:rPr>
          <w:szCs w:val="24"/>
        </w:rPr>
        <w:t>ebailey</w:t>
      </w:r>
      <w:r w:rsidR="00591770" w:rsidRPr="001F68C2">
        <w:rPr>
          <w:szCs w:val="24"/>
        </w:rPr>
        <w:t>@midlandtexas.gov.</w:t>
      </w:r>
    </w:p>
    <w:p w14:paraId="6AF95E23" w14:textId="77777777" w:rsidR="009F1080" w:rsidRPr="001F68C2" w:rsidRDefault="009F1080" w:rsidP="00992EC3">
      <w:pPr>
        <w:rPr>
          <w:color w:val="000000"/>
          <w:szCs w:val="24"/>
        </w:rPr>
      </w:pPr>
    </w:p>
    <w:sectPr w:rsidR="009F1080" w:rsidRPr="001F68C2" w:rsidSect="00854ED1">
      <w:headerReference w:type="default" r:id="rId8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9F17F" w14:textId="77777777" w:rsidR="00A34C52" w:rsidRDefault="00A34C52">
      <w:r>
        <w:separator/>
      </w:r>
    </w:p>
  </w:endnote>
  <w:endnote w:type="continuationSeparator" w:id="0">
    <w:p w14:paraId="354B3F79" w14:textId="77777777" w:rsidR="00A34C52" w:rsidRDefault="00A3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D5002" w14:textId="77777777" w:rsidR="00A34C52" w:rsidRDefault="00A34C52">
      <w:r>
        <w:separator/>
      </w:r>
    </w:p>
  </w:footnote>
  <w:footnote w:type="continuationSeparator" w:id="0">
    <w:p w14:paraId="4B81E0F7" w14:textId="77777777" w:rsidR="00A34C52" w:rsidRDefault="00A3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6D2C6" w14:textId="77777777" w:rsidR="00854ED1" w:rsidRDefault="000B2994">
    <w:pPr>
      <w:jc w:val="center"/>
    </w:pPr>
    <w:r>
      <w:rPr>
        <w:noProof/>
      </w:rPr>
      <w:drawing>
        <wp:inline distT="0" distB="0" distL="0" distR="0" wp14:anchorId="1E0F3C33" wp14:editId="49852DAB">
          <wp:extent cx="3044190" cy="1390180"/>
          <wp:effectExtent l="19050" t="0" r="3810" b="0"/>
          <wp:docPr id="2" name="Picture 1" descr="COM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 Blu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3803" cy="1390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C0F7B5" w14:textId="77777777" w:rsidR="00854ED1" w:rsidRDefault="00854ED1">
    <w:pPr>
      <w:jc w:val="center"/>
    </w:pPr>
  </w:p>
  <w:p w14:paraId="3EEBA54F" w14:textId="77777777" w:rsidR="00854ED1" w:rsidRDefault="00FF5003">
    <w:pPr>
      <w:jc w:val="center"/>
      <w:rPr>
        <w:b/>
        <w:sz w:val="40"/>
      </w:rPr>
    </w:pPr>
    <w:r>
      <w:rPr>
        <w:b/>
        <w:sz w:val="40"/>
      </w:rPr>
      <w:t>NEWS FOR IMMEDIATE RELEASE</w:t>
    </w:r>
  </w:p>
  <w:p w14:paraId="71319745" w14:textId="3F028590" w:rsidR="00854ED1" w:rsidRDefault="008E4139">
    <w:pPr>
      <w:jc w:val="center"/>
      <w:rPr>
        <w:sz w:val="28"/>
      </w:rPr>
    </w:pPr>
    <w:r>
      <w:rPr>
        <w:b/>
        <w:sz w:val="28"/>
      </w:rPr>
      <w:fldChar w:fldCharType="begin"/>
    </w:r>
    <w:r w:rsidR="00FF5003">
      <w:rPr>
        <w:b/>
        <w:sz w:val="28"/>
      </w:rPr>
      <w:instrText xml:space="preserve"> TIME \@ "dddd, MMMM dd, yyyy" </w:instrText>
    </w:r>
    <w:r>
      <w:rPr>
        <w:b/>
        <w:sz w:val="28"/>
      </w:rPr>
      <w:fldChar w:fldCharType="separate"/>
    </w:r>
    <w:r w:rsidR="00B66219">
      <w:rPr>
        <w:b/>
        <w:noProof/>
        <w:sz w:val="28"/>
      </w:rPr>
      <w:t>Monday, April 20, 2020</w:t>
    </w:r>
    <w:r>
      <w:rPr>
        <w:b/>
        <w:sz w:val="28"/>
      </w:rPr>
      <w:fldChar w:fldCharType="end"/>
    </w:r>
  </w:p>
  <w:p w14:paraId="16852E86" w14:textId="77777777" w:rsidR="00854ED1" w:rsidRDefault="00854ED1">
    <w:pPr>
      <w:rPr>
        <w:rFonts w:ascii="Arial" w:hAnsi="Arial"/>
      </w:rPr>
    </w:pPr>
  </w:p>
  <w:p w14:paraId="0E569948" w14:textId="77777777" w:rsidR="00854ED1" w:rsidRDefault="00FF5003">
    <w:pPr>
      <w:tabs>
        <w:tab w:val="right" w:pos="9360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COURTNEY SHARP</w:t>
    </w:r>
    <w:r>
      <w:rPr>
        <w:rFonts w:ascii="Arial" w:hAnsi="Arial"/>
        <w:b/>
        <w:sz w:val="16"/>
      </w:rPr>
      <w:tab/>
    </w:r>
    <w:r w:rsidR="001340C1">
      <w:rPr>
        <w:rFonts w:ascii="Arial" w:hAnsi="Arial"/>
        <w:b/>
        <w:sz w:val="16"/>
      </w:rPr>
      <w:t>ERIN BAILEY</w:t>
    </w:r>
  </w:p>
  <w:p w14:paraId="2B432764" w14:textId="77777777" w:rsidR="00854ED1" w:rsidRDefault="00FF5003">
    <w:pPr>
      <w:tabs>
        <w:tab w:val="right" w:pos="9360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CITY MANAGER</w:t>
    </w:r>
    <w:r>
      <w:rPr>
        <w:rFonts w:ascii="Arial" w:hAnsi="Arial"/>
        <w:b/>
        <w:sz w:val="16"/>
      </w:rPr>
      <w:tab/>
    </w:r>
    <w:r w:rsidR="001340C1">
      <w:rPr>
        <w:rFonts w:ascii="Arial" w:hAnsi="Arial"/>
        <w:b/>
        <w:sz w:val="16"/>
      </w:rPr>
      <w:t>PUBLIC INFORMATION</w:t>
    </w:r>
    <w:r w:rsidR="00465D27">
      <w:rPr>
        <w:rFonts w:ascii="Arial" w:hAnsi="Arial"/>
        <w:b/>
        <w:sz w:val="16"/>
      </w:rPr>
      <w:t xml:space="preserve"> OFFICER</w:t>
    </w:r>
  </w:p>
  <w:p w14:paraId="4A4ADEB3" w14:textId="77777777" w:rsidR="00854ED1" w:rsidRDefault="00C12742">
    <w:pPr>
      <w:tabs>
        <w:tab w:val="right" w:pos="9360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ab/>
      <w:t>TELEPHONE:  432.685.</w:t>
    </w:r>
    <w:r w:rsidR="001340C1">
      <w:rPr>
        <w:rFonts w:ascii="Arial" w:hAnsi="Arial"/>
        <w:b/>
        <w:sz w:val="16"/>
      </w:rPr>
      <w:t>7909</w:t>
    </w:r>
  </w:p>
  <w:p w14:paraId="354E5BC9" w14:textId="77777777" w:rsidR="00854ED1" w:rsidRDefault="00C12742">
    <w:pPr>
      <w:tabs>
        <w:tab w:val="right" w:pos="9360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ab/>
      <w:t xml:space="preserve">FAX:  </w:t>
    </w:r>
    <w:r w:rsidR="00465D27">
      <w:rPr>
        <w:rFonts w:ascii="Arial" w:hAnsi="Arial"/>
        <w:b/>
        <w:sz w:val="16"/>
      </w:rPr>
      <w:t>432.686.1600</w:t>
    </w:r>
  </w:p>
  <w:p w14:paraId="1A23F0EF" w14:textId="77777777" w:rsidR="00854ED1" w:rsidRDefault="00AC50BC">
    <w:pPr>
      <w:tabs>
        <w:tab w:val="right" w:pos="9360"/>
      </w:tabs>
      <w:rPr>
        <w:rFonts w:ascii="Arial" w:hAnsi="Arial"/>
        <w:sz w:val="20"/>
      </w:rPr>
    </w:pPr>
    <w:r>
      <w:rPr>
        <w:rFonts w:ascii="Arial" w:hAnsi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535DB5B" wp14:editId="4E2CEA8E">
              <wp:simplePos x="0" y="0"/>
              <wp:positionH relativeFrom="column">
                <wp:posOffset>0</wp:posOffset>
              </wp:positionH>
              <wp:positionV relativeFrom="paragraph">
                <wp:posOffset>87630</wp:posOffset>
              </wp:positionV>
              <wp:extent cx="5943600" cy="0"/>
              <wp:effectExtent l="9525" t="11430" r="9525" b="1714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2BF2F9BE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9pt" to="46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rmEg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" o:allowincell="f" strokeweight="1.5pt"/>
          </w:pict>
        </mc:Fallback>
      </mc:AlternateContent>
    </w:r>
  </w:p>
  <w:p w14:paraId="6FDEBC2A" w14:textId="77777777" w:rsidR="00854ED1" w:rsidRDefault="00854ED1">
    <w:pPr>
      <w:pStyle w:val="Header"/>
    </w:pPr>
  </w:p>
  <w:p w14:paraId="4EE59211" w14:textId="77777777" w:rsidR="00854ED1" w:rsidRDefault="00854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3077C"/>
    <w:multiLevelType w:val="hybridMultilevel"/>
    <w:tmpl w:val="0D96A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91320"/>
    <w:multiLevelType w:val="hybridMultilevel"/>
    <w:tmpl w:val="1AE4E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43C01"/>
    <w:multiLevelType w:val="multilevel"/>
    <w:tmpl w:val="7352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D6689E"/>
    <w:multiLevelType w:val="hybridMultilevel"/>
    <w:tmpl w:val="6BE6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975D2"/>
    <w:multiLevelType w:val="multilevel"/>
    <w:tmpl w:val="8BB4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F07"/>
    <w:rsid w:val="00014DF4"/>
    <w:rsid w:val="00024088"/>
    <w:rsid w:val="00024A39"/>
    <w:rsid w:val="0006040A"/>
    <w:rsid w:val="000A0838"/>
    <w:rsid w:val="000A2331"/>
    <w:rsid w:val="000A65FC"/>
    <w:rsid w:val="000B16DD"/>
    <w:rsid w:val="000B1B00"/>
    <w:rsid w:val="000B1FA8"/>
    <w:rsid w:val="000B2994"/>
    <w:rsid w:val="000B3870"/>
    <w:rsid w:val="000B3DA9"/>
    <w:rsid w:val="000B3F29"/>
    <w:rsid w:val="000B4342"/>
    <w:rsid w:val="000D3320"/>
    <w:rsid w:val="000F12F1"/>
    <w:rsid w:val="000F4B2D"/>
    <w:rsid w:val="00122932"/>
    <w:rsid w:val="001250FF"/>
    <w:rsid w:val="001340C1"/>
    <w:rsid w:val="00143442"/>
    <w:rsid w:val="00151B39"/>
    <w:rsid w:val="00160F38"/>
    <w:rsid w:val="00176C7E"/>
    <w:rsid w:val="001824CB"/>
    <w:rsid w:val="00185EB4"/>
    <w:rsid w:val="00186D99"/>
    <w:rsid w:val="001A2BFA"/>
    <w:rsid w:val="001C5815"/>
    <w:rsid w:val="001C6606"/>
    <w:rsid w:val="001F48A7"/>
    <w:rsid w:val="001F68C2"/>
    <w:rsid w:val="00207119"/>
    <w:rsid w:val="002105A6"/>
    <w:rsid w:val="00210E1A"/>
    <w:rsid w:val="002468FD"/>
    <w:rsid w:val="002507A8"/>
    <w:rsid w:val="00263F07"/>
    <w:rsid w:val="002672E8"/>
    <w:rsid w:val="0027111D"/>
    <w:rsid w:val="00272045"/>
    <w:rsid w:val="002728DD"/>
    <w:rsid w:val="0028108E"/>
    <w:rsid w:val="00285E72"/>
    <w:rsid w:val="002900F0"/>
    <w:rsid w:val="002955E0"/>
    <w:rsid w:val="0029755C"/>
    <w:rsid w:val="00297DD2"/>
    <w:rsid w:val="002B4AAA"/>
    <w:rsid w:val="002C17D9"/>
    <w:rsid w:val="002D2E62"/>
    <w:rsid w:val="002E4CCD"/>
    <w:rsid w:val="002E5505"/>
    <w:rsid w:val="002F408F"/>
    <w:rsid w:val="00313692"/>
    <w:rsid w:val="00315090"/>
    <w:rsid w:val="0032490F"/>
    <w:rsid w:val="00341A30"/>
    <w:rsid w:val="0034760B"/>
    <w:rsid w:val="00363C9F"/>
    <w:rsid w:val="00371781"/>
    <w:rsid w:val="003718A3"/>
    <w:rsid w:val="00377125"/>
    <w:rsid w:val="00387055"/>
    <w:rsid w:val="003916CF"/>
    <w:rsid w:val="003A70BF"/>
    <w:rsid w:val="003B48C0"/>
    <w:rsid w:val="003D719C"/>
    <w:rsid w:val="003F1C61"/>
    <w:rsid w:val="003F5B53"/>
    <w:rsid w:val="004065E6"/>
    <w:rsid w:val="0041352B"/>
    <w:rsid w:val="004370AA"/>
    <w:rsid w:val="004431A6"/>
    <w:rsid w:val="004521A5"/>
    <w:rsid w:val="00454B84"/>
    <w:rsid w:val="00465D27"/>
    <w:rsid w:val="00476062"/>
    <w:rsid w:val="0048389E"/>
    <w:rsid w:val="0048552B"/>
    <w:rsid w:val="00487025"/>
    <w:rsid w:val="0049150C"/>
    <w:rsid w:val="00493B93"/>
    <w:rsid w:val="004D7AFA"/>
    <w:rsid w:val="004E6DBA"/>
    <w:rsid w:val="00514461"/>
    <w:rsid w:val="0051497B"/>
    <w:rsid w:val="005610AF"/>
    <w:rsid w:val="00562362"/>
    <w:rsid w:val="0057747F"/>
    <w:rsid w:val="00583255"/>
    <w:rsid w:val="00591770"/>
    <w:rsid w:val="0059210F"/>
    <w:rsid w:val="00592CDA"/>
    <w:rsid w:val="00593F64"/>
    <w:rsid w:val="005B3B45"/>
    <w:rsid w:val="005B41F1"/>
    <w:rsid w:val="005C37AA"/>
    <w:rsid w:val="005F1CEB"/>
    <w:rsid w:val="005F2357"/>
    <w:rsid w:val="00605429"/>
    <w:rsid w:val="00605720"/>
    <w:rsid w:val="0061595A"/>
    <w:rsid w:val="00624522"/>
    <w:rsid w:val="00631FBA"/>
    <w:rsid w:val="00634BED"/>
    <w:rsid w:val="0065498A"/>
    <w:rsid w:val="006658C5"/>
    <w:rsid w:val="006666F3"/>
    <w:rsid w:val="0067102F"/>
    <w:rsid w:val="00683ADE"/>
    <w:rsid w:val="00686D5E"/>
    <w:rsid w:val="00692729"/>
    <w:rsid w:val="006A1F78"/>
    <w:rsid w:val="006A6D11"/>
    <w:rsid w:val="006B7B28"/>
    <w:rsid w:val="006D0B85"/>
    <w:rsid w:val="006E7859"/>
    <w:rsid w:val="006F3C7B"/>
    <w:rsid w:val="006F743D"/>
    <w:rsid w:val="00702042"/>
    <w:rsid w:val="007046FD"/>
    <w:rsid w:val="0071569D"/>
    <w:rsid w:val="007201C8"/>
    <w:rsid w:val="00727391"/>
    <w:rsid w:val="00771AE9"/>
    <w:rsid w:val="007723E4"/>
    <w:rsid w:val="0077719B"/>
    <w:rsid w:val="007865CD"/>
    <w:rsid w:val="00786C1F"/>
    <w:rsid w:val="007B0F84"/>
    <w:rsid w:val="007B21CB"/>
    <w:rsid w:val="007B51D3"/>
    <w:rsid w:val="007B5951"/>
    <w:rsid w:val="007C37AC"/>
    <w:rsid w:val="007C4D81"/>
    <w:rsid w:val="007C63CF"/>
    <w:rsid w:val="007D0F84"/>
    <w:rsid w:val="007F27A8"/>
    <w:rsid w:val="00821B74"/>
    <w:rsid w:val="008323FD"/>
    <w:rsid w:val="008379BB"/>
    <w:rsid w:val="0085345B"/>
    <w:rsid w:val="00854ED1"/>
    <w:rsid w:val="0086004E"/>
    <w:rsid w:val="00882A2D"/>
    <w:rsid w:val="008940AE"/>
    <w:rsid w:val="008A40B0"/>
    <w:rsid w:val="008B6841"/>
    <w:rsid w:val="008B7D07"/>
    <w:rsid w:val="008C3BA1"/>
    <w:rsid w:val="008C66E3"/>
    <w:rsid w:val="008C78CD"/>
    <w:rsid w:val="008D1121"/>
    <w:rsid w:val="008E4139"/>
    <w:rsid w:val="008E4DB7"/>
    <w:rsid w:val="008F1C5C"/>
    <w:rsid w:val="009013EC"/>
    <w:rsid w:val="0090265A"/>
    <w:rsid w:val="00911813"/>
    <w:rsid w:val="00917B6F"/>
    <w:rsid w:val="00920020"/>
    <w:rsid w:val="009347F6"/>
    <w:rsid w:val="009428E6"/>
    <w:rsid w:val="00951383"/>
    <w:rsid w:val="00957102"/>
    <w:rsid w:val="00992EC3"/>
    <w:rsid w:val="009A42FA"/>
    <w:rsid w:val="009A5146"/>
    <w:rsid w:val="009A5D2D"/>
    <w:rsid w:val="009B38A7"/>
    <w:rsid w:val="009B4D49"/>
    <w:rsid w:val="009D19A2"/>
    <w:rsid w:val="009D279E"/>
    <w:rsid w:val="009D469A"/>
    <w:rsid w:val="009E3DCC"/>
    <w:rsid w:val="009E6407"/>
    <w:rsid w:val="009E66D2"/>
    <w:rsid w:val="009F1080"/>
    <w:rsid w:val="009F3EA4"/>
    <w:rsid w:val="00A04C30"/>
    <w:rsid w:val="00A05F2D"/>
    <w:rsid w:val="00A10800"/>
    <w:rsid w:val="00A13E0B"/>
    <w:rsid w:val="00A246B0"/>
    <w:rsid w:val="00A34C52"/>
    <w:rsid w:val="00A42A7A"/>
    <w:rsid w:val="00A42D0A"/>
    <w:rsid w:val="00A50A25"/>
    <w:rsid w:val="00A522E2"/>
    <w:rsid w:val="00A528D0"/>
    <w:rsid w:val="00A531F4"/>
    <w:rsid w:val="00A53F07"/>
    <w:rsid w:val="00A75B2A"/>
    <w:rsid w:val="00A8058A"/>
    <w:rsid w:val="00A8454D"/>
    <w:rsid w:val="00A863FC"/>
    <w:rsid w:val="00AC50BC"/>
    <w:rsid w:val="00AC781F"/>
    <w:rsid w:val="00AC7952"/>
    <w:rsid w:val="00AD1B9C"/>
    <w:rsid w:val="00AD4307"/>
    <w:rsid w:val="00AE0C47"/>
    <w:rsid w:val="00AE11A4"/>
    <w:rsid w:val="00AE20F3"/>
    <w:rsid w:val="00B12D13"/>
    <w:rsid w:val="00B349DF"/>
    <w:rsid w:val="00B60BED"/>
    <w:rsid w:val="00B66219"/>
    <w:rsid w:val="00B674CF"/>
    <w:rsid w:val="00BA046A"/>
    <w:rsid w:val="00BA39B9"/>
    <w:rsid w:val="00BA504F"/>
    <w:rsid w:val="00BA7A72"/>
    <w:rsid w:val="00BB5787"/>
    <w:rsid w:val="00BD5A56"/>
    <w:rsid w:val="00BE1E6F"/>
    <w:rsid w:val="00BE78B7"/>
    <w:rsid w:val="00BF4347"/>
    <w:rsid w:val="00C07ACC"/>
    <w:rsid w:val="00C12742"/>
    <w:rsid w:val="00C22B02"/>
    <w:rsid w:val="00C309DD"/>
    <w:rsid w:val="00C337D9"/>
    <w:rsid w:val="00C33B22"/>
    <w:rsid w:val="00C4247D"/>
    <w:rsid w:val="00C46A52"/>
    <w:rsid w:val="00C71964"/>
    <w:rsid w:val="00C745D3"/>
    <w:rsid w:val="00C76C16"/>
    <w:rsid w:val="00C8230F"/>
    <w:rsid w:val="00C95AAB"/>
    <w:rsid w:val="00C9617B"/>
    <w:rsid w:val="00CA46E9"/>
    <w:rsid w:val="00CB490D"/>
    <w:rsid w:val="00CC0C70"/>
    <w:rsid w:val="00CC70C0"/>
    <w:rsid w:val="00CF0EE7"/>
    <w:rsid w:val="00CF39DD"/>
    <w:rsid w:val="00D02B8C"/>
    <w:rsid w:val="00D043ED"/>
    <w:rsid w:val="00D05A18"/>
    <w:rsid w:val="00D37F47"/>
    <w:rsid w:val="00D44E59"/>
    <w:rsid w:val="00D5290E"/>
    <w:rsid w:val="00D6420B"/>
    <w:rsid w:val="00D74F93"/>
    <w:rsid w:val="00D808F0"/>
    <w:rsid w:val="00D871A7"/>
    <w:rsid w:val="00D87558"/>
    <w:rsid w:val="00D92035"/>
    <w:rsid w:val="00D9710D"/>
    <w:rsid w:val="00DA554E"/>
    <w:rsid w:val="00DC2258"/>
    <w:rsid w:val="00DC2C60"/>
    <w:rsid w:val="00DC2F81"/>
    <w:rsid w:val="00DC70DC"/>
    <w:rsid w:val="00DD6F75"/>
    <w:rsid w:val="00DE25FF"/>
    <w:rsid w:val="00DE3088"/>
    <w:rsid w:val="00DE7162"/>
    <w:rsid w:val="00E22ECE"/>
    <w:rsid w:val="00E43102"/>
    <w:rsid w:val="00E5405C"/>
    <w:rsid w:val="00E71D16"/>
    <w:rsid w:val="00E74B0D"/>
    <w:rsid w:val="00E83D44"/>
    <w:rsid w:val="00E867D0"/>
    <w:rsid w:val="00E96A1C"/>
    <w:rsid w:val="00EA2D9B"/>
    <w:rsid w:val="00EB1560"/>
    <w:rsid w:val="00EC2E2D"/>
    <w:rsid w:val="00EC2EE1"/>
    <w:rsid w:val="00EC5BCE"/>
    <w:rsid w:val="00EC62CE"/>
    <w:rsid w:val="00EC6C33"/>
    <w:rsid w:val="00ED04B9"/>
    <w:rsid w:val="00EE51DA"/>
    <w:rsid w:val="00EF2BF8"/>
    <w:rsid w:val="00EF7C43"/>
    <w:rsid w:val="00F020E7"/>
    <w:rsid w:val="00F021B7"/>
    <w:rsid w:val="00F04F18"/>
    <w:rsid w:val="00F0573F"/>
    <w:rsid w:val="00F15008"/>
    <w:rsid w:val="00F20AF6"/>
    <w:rsid w:val="00F447E2"/>
    <w:rsid w:val="00F44DFB"/>
    <w:rsid w:val="00F534FC"/>
    <w:rsid w:val="00F53B18"/>
    <w:rsid w:val="00F55214"/>
    <w:rsid w:val="00F57B1E"/>
    <w:rsid w:val="00F70038"/>
    <w:rsid w:val="00F72EC3"/>
    <w:rsid w:val="00F81BD4"/>
    <w:rsid w:val="00F81D0B"/>
    <w:rsid w:val="00F9005C"/>
    <w:rsid w:val="00FA17A8"/>
    <w:rsid w:val="00FB0C95"/>
    <w:rsid w:val="00FB2086"/>
    <w:rsid w:val="00FB5021"/>
    <w:rsid w:val="00FC5214"/>
    <w:rsid w:val="00FE5DE3"/>
    <w:rsid w:val="00FF5003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272FA11E"/>
  <w15:docId w15:val="{00285EF2-E2D1-4564-8B55-881E408C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4ED1"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854ED1"/>
    <w:rPr>
      <w:rFonts w:ascii="Arial" w:hAnsi="Arial"/>
    </w:rPr>
  </w:style>
  <w:style w:type="paragraph" w:styleId="Header">
    <w:name w:val="header"/>
    <w:basedOn w:val="Normal"/>
    <w:semiHidden/>
    <w:rsid w:val="00854E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54ED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854ED1"/>
    <w:pPr>
      <w:jc w:val="both"/>
    </w:pPr>
  </w:style>
  <w:style w:type="paragraph" w:styleId="BalloonText">
    <w:name w:val="Balloon Text"/>
    <w:basedOn w:val="Normal"/>
    <w:semiHidden/>
    <w:unhideWhenUsed/>
    <w:rsid w:val="00854E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854ED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F15008"/>
    <w:pPr>
      <w:autoSpaceDE w:val="0"/>
      <w:autoSpaceDN w:val="0"/>
      <w:jc w:val="center"/>
    </w:pPr>
    <w:rPr>
      <w:rFonts w:eastAsiaTheme="minorHAnsi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F15008"/>
    <w:rPr>
      <w:rFonts w:eastAsiaTheme="minorHAnsi"/>
      <w:b/>
      <w:bCs/>
      <w:sz w:val="40"/>
      <w:szCs w:val="40"/>
    </w:rPr>
  </w:style>
  <w:style w:type="paragraph" w:styleId="NormalWeb">
    <w:name w:val="Normal (Web)"/>
    <w:basedOn w:val="Normal"/>
    <w:uiPriority w:val="99"/>
    <w:rsid w:val="00AE0C47"/>
    <w:pPr>
      <w:spacing w:beforeLines="1" w:afterLines="1"/>
    </w:pPr>
    <w:rPr>
      <w:rFonts w:ascii="Times" w:hAnsi="Times"/>
      <w:sz w:val="20"/>
    </w:rPr>
  </w:style>
  <w:style w:type="paragraph" w:styleId="ListParagraph">
    <w:name w:val="List Paragraph"/>
    <w:basedOn w:val="Normal"/>
    <w:uiPriority w:val="34"/>
    <w:qFormat/>
    <w:rsid w:val="001C581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B6841"/>
  </w:style>
  <w:style w:type="character" w:styleId="Hyperlink">
    <w:name w:val="Hyperlink"/>
    <w:basedOn w:val="DefaultParagraphFont"/>
    <w:uiPriority w:val="99"/>
    <w:unhideWhenUsed/>
    <w:rsid w:val="008B68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2E6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5E6"/>
    <w:rPr>
      <w:color w:val="605E5C"/>
      <w:shd w:val="clear" w:color="auto" w:fill="E1DFDD"/>
    </w:rPr>
  </w:style>
  <w:style w:type="paragraph" w:customStyle="1" w:styleId="p1">
    <w:name w:val="p1"/>
    <w:basedOn w:val="Normal"/>
    <w:rsid w:val="0047606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p2">
    <w:name w:val="p2"/>
    <w:basedOn w:val="Normal"/>
    <w:rsid w:val="0047606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DefaultParagraphFont"/>
    <w:rsid w:val="00476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CMOrelea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FC77C-DCDE-4558-A407-6A1FEE27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CMOrelease</Template>
  <TotalTime>17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CMO Release Memo</vt:lpstr>
    </vt:vector>
  </TitlesOfParts>
  <Company>City of Midland, Texas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CMO Release Memo</dc:title>
  <dc:creator>Erin Bailey</dc:creator>
  <cp:lastModifiedBy>Erin Bailey</cp:lastModifiedBy>
  <cp:revision>7</cp:revision>
  <cp:lastPrinted>2017-10-02T19:30:00Z</cp:lastPrinted>
  <dcterms:created xsi:type="dcterms:W3CDTF">2020-04-21T00:24:00Z</dcterms:created>
  <dcterms:modified xsi:type="dcterms:W3CDTF">2020-04-21T01:10:00Z</dcterms:modified>
</cp:coreProperties>
</file>